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0FD" w:rsidRDefault="000400FD">
      <w:pPr>
        <w:jc w:val="center"/>
        <w:rPr>
          <w:rFonts w:eastAsia="方正小标宋简体"/>
          <w:color w:val="000000"/>
          <w:kern w:val="0"/>
          <w:sz w:val="40"/>
          <w:szCs w:val="36"/>
        </w:rPr>
      </w:pPr>
      <w:r>
        <w:rPr>
          <w:rFonts w:eastAsia="方正小标宋简体"/>
          <w:color w:val="000000"/>
          <w:kern w:val="0"/>
          <w:sz w:val="40"/>
          <w:szCs w:val="36"/>
        </w:rPr>
        <w:t>湘潭大学教师系列高级专业技术职称申报人员情况公示表</w:t>
      </w:r>
    </w:p>
    <w:p w:rsidR="000400FD" w:rsidRDefault="000400FD" w:rsidP="000317FA">
      <w:pPr>
        <w:spacing w:afterLines="25" w:line="400" w:lineRule="exact"/>
        <w:jc w:val="center"/>
        <w:rPr>
          <w:color w:val="000000"/>
          <w:kern w:val="0"/>
          <w:sz w:val="22"/>
          <w:szCs w:val="22"/>
        </w:rPr>
      </w:pPr>
      <w:r>
        <w:rPr>
          <w:bCs/>
        </w:rPr>
        <w:t>单位</w:t>
      </w:r>
      <w:r>
        <w:rPr>
          <w:bCs/>
          <w:u w:val="single"/>
        </w:rPr>
        <w:t xml:space="preserve">  </w:t>
      </w:r>
      <w:r>
        <w:rPr>
          <w:rFonts w:hint="eastAsia"/>
          <w:bCs/>
          <w:u w:val="single"/>
        </w:rPr>
        <w:t>化工学院</w:t>
      </w:r>
      <w:r>
        <w:rPr>
          <w:bCs/>
          <w:u w:val="single"/>
        </w:rPr>
        <w:t xml:space="preserve">   </w:t>
      </w:r>
      <w:r>
        <w:rPr>
          <w:bCs/>
        </w:rPr>
        <w:t xml:space="preserve">  </w:t>
      </w:r>
      <w:r>
        <w:rPr>
          <w:bCs/>
        </w:rPr>
        <w:t>姓名</w:t>
      </w:r>
      <w:r>
        <w:rPr>
          <w:bCs/>
          <w:u w:val="single"/>
        </w:rPr>
        <w:t xml:space="preserve"> </w:t>
      </w:r>
      <w:r>
        <w:rPr>
          <w:rFonts w:hint="eastAsia"/>
          <w:bCs/>
          <w:u w:val="single"/>
        </w:rPr>
        <w:t>胡夏一</w:t>
      </w:r>
      <w:r>
        <w:rPr>
          <w:bCs/>
          <w:u w:val="single"/>
        </w:rPr>
        <w:t xml:space="preserve">  </w:t>
      </w:r>
      <w:r>
        <w:rPr>
          <w:bCs/>
        </w:rPr>
        <w:t xml:space="preserve">  </w:t>
      </w:r>
      <w:r>
        <w:rPr>
          <w:bCs/>
        </w:rPr>
        <w:t>申报职称</w:t>
      </w:r>
      <w:r>
        <w:rPr>
          <w:bCs/>
          <w:u w:val="single"/>
        </w:rPr>
        <w:t xml:space="preserve">   </w:t>
      </w:r>
      <w:r>
        <w:rPr>
          <w:rFonts w:hint="eastAsia"/>
          <w:bCs/>
          <w:u w:val="single"/>
        </w:rPr>
        <w:t>教授</w:t>
      </w:r>
      <w:r>
        <w:rPr>
          <w:bCs/>
          <w:u w:val="single"/>
        </w:rPr>
        <w:t xml:space="preserve">   </w:t>
      </w:r>
      <w:r>
        <w:rPr>
          <w:rFonts w:eastAsia="黑体"/>
          <w:b/>
          <w:bCs/>
        </w:rPr>
        <w:t xml:space="preserve">   </w:t>
      </w:r>
      <w:r>
        <w:rPr>
          <w:bCs/>
        </w:rPr>
        <w:t>学科</w:t>
      </w:r>
      <w:r>
        <w:rPr>
          <w:bCs/>
        </w:rPr>
        <w:t>(</w:t>
      </w:r>
      <w:r>
        <w:rPr>
          <w:bCs/>
        </w:rPr>
        <w:t>专业</w:t>
      </w:r>
      <w:r>
        <w:rPr>
          <w:bCs/>
        </w:rPr>
        <w:t>)</w:t>
      </w:r>
      <w:r>
        <w:rPr>
          <w:bCs/>
          <w:u w:val="single"/>
        </w:rPr>
        <w:t xml:space="preserve">  </w:t>
      </w:r>
      <w:r>
        <w:rPr>
          <w:rFonts w:hint="eastAsia"/>
          <w:bCs/>
          <w:u w:val="single"/>
        </w:rPr>
        <w:t>化学工程与技术</w:t>
      </w:r>
      <w:r>
        <w:rPr>
          <w:bCs/>
          <w:u w:val="single"/>
        </w:rPr>
        <w:t xml:space="preserve">   </w:t>
      </w:r>
    </w:p>
    <w:tbl>
      <w:tblPr>
        <w:tblW w:w="22005" w:type="dxa"/>
        <w:jc w:val="center"/>
        <w:tblLayout w:type="fixed"/>
        <w:tblLook w:val="0000"/>
      </w:tblPr>
      <w:tblGrid>
        <w:gridCol w:w="438"/>
        <w:gridCol w:w="1039"/>
        <w:gridCol w:w="412"/>
        <w:gridCol w:w="1233"/>
        <w:gridCol w:w="175"/>
        <w:gridCol w:w="1372"/>
        <w:gridCol w:w="73"/>
        <w:gridCol w:w="759"/>
        <w:gridCol w:w="232"/>
        <w:gridCol w:w="1254"/>
        <w:gridCol w:w="427"/>
        <w:gridCol w:w="710"/>
        <w:gridCol w:w="895"/>
        <w:gridCol w:w="382"/>
        <w:gridCol w:w="302"/>
        <w:gridCol w:w="25"/>
        <w:gridCol w:w="625"/>
        <w:gridCol w:w="236"/>
        <w:gridCol w:w="352"/>
        <w:gridCol w:w="1331"/>
        <w:gridCol w:w="274"/>
        <w:gridCol w:w="1134"/>
        <w:gridCol w:w="486"/>
        <w:gridCol w:w="864"/>
        <w:gridCol w:w="471"/>
        <w:gridCol w:w="347"/>
        <w:gridCol w:w="988"/>
        <w:gridCol w:w="1062"/>
        <w:gridCol w:w="216"/>
        <w:gridCol w:w="1257"/>
        <w:gridCol w:w="384"/>
        <w:gridCol w:w="933"/>
        <w:gridCol w:w="1317"/>
      </w:tblGrid>
      <w:tr w:rsidR="000400FD">
        <w:trPr>
          <w:trHeight w:val="247"/>
          <w:jc w:val="center"/>
        </w:trPr>
        <w:tc>
          <w:tcPr>
            <w:tcW w:w="22005" w:type="dxa"/>
            <w:gridSpan w:val="33"/>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kern w:val="0"/>
                <w:sz w:val="20"/>
                <w:szCs w:val="20"/>
              </w:rPr>
            </w:pPr>
            <w:r>
              <w:rPr>
                <w:b/>
                <w:bCs/>
                <w:color w:val="000000"/>
                <w:kern w:val="0"/>
                <w:sz w:val="22"/>
                <w:szCs w:val="22"/>
              </w:rPr>
              <w:t>基</w:t>
            </w:r>
            <w:r>
              <w:rPr>
                <w:b/>
                <w:bCs/>
                <w:color w:val="000000"/>
                <w:kern w:val="0"/>
                <w:sz w:val="22"/>
                <w:szCs w:val="22"/>
              </w:rPr>
              <w:t xml:space="preserve">  </w:t>
            </w:r>
            <w:r>
              <w:rPr>
                <w:b/>
                <w:bCs/>
                <w:color w:val="000000"/>
                <w:kern w:val="0"/>
                <w:sz w:val="22"/>
                <w:szCs w:val="22"/>
              </w:rPr>
              <w:t>本</w:t>
            </w:r>
            <w:r>
              <w:rPr>
                <w:b/>
                <w:bCs/>
                <w:color w:val="000000"/>
                <w:kern w:val="0"/>
                <w:sz w:val="22"/>
                <w:szCs w:val="22"/>
              </w:rPr>
              <w:t xml:space="preserve">  </w:t>
            </w:r>
            <w:r>
              <w:rPr>
                <w:b/>
                <w:bCs/>
                <w:color w:val="000000"/>
                <w:kern w:val="0"/>
                <w:sz w:val="22"/>
                <w:szCs w:val="22"/>
              </w:rPr>
              <w:t>情</w:t>
            </w:r>
            <w:r>
              <w:rPr>
                <w:b/>
                <w:bCs/>
                <w:color w:val="000000"/>
                <w:kern w:val="0"/>
                <w:sz w:val="22"/>
                <w:szCs w:val="22"/>
              </w:rPr>
              <w:t xml:space="preserve">  </w:t>
            </w:r>
            <w:r>
              <w:rPr>
                <w:b/>
                <w:bCs/>
                <w:color w:val="000000"/>
                <w:kern w:val="0"/>
                <w:sz w:val="22"/>
                <w:szCs w:val="22"/>
              </w:rPr>
              <w:t>况</w:t>
            </w:r>
          </w:p>
        </w:tc>
      </w:tr>
      <w:tr w:rsidR="000400FD">
        <w:trPr>
          <w:trHeight w:val="517"/>
          <w:jc w:val="center"/>
        </w:trPr>
        <w:tc>
          <w:tcPr>
            <w:tcW w:w="1477"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姓</w:t>
            </w:r>
            <w:r>
              <w:rPr>
                <w:color w:val="000000"/>
                <w:kern w:val="0"/>
                <w:sz w:val="22"/>
                <w:szCs w:val="22"/>
              </w:rPr>
              <w:t xml:space="preserve">    </w:t>
            </w:r>
            <w:r>
              <w:rPr>
                <w:color w:val="000000"/>
                <w:kern w:val="0"/>
                <w:sz w:val="22"/>
                <w:szCs w:val="22"/>
              </w:rPr>
              <w:t>名</w:t>
            </w:r>
          </w:p>
        </w:tc>
        <w:tc>
          <w:tcPr>
            <w:tcW w:w="1645" w:type="dxa"/>
            <w:gridSpan w:val="2"/>
            <w:tcBorders>
              <w:top w:val="single" w:sz="4" w:space="0" w:color="auto"/>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胡夏一</w:t>
            </w:r>
          </w:p>
        </w:tc>
        <w:tc>
          <w:tcPr>
            <w:tcW w:w="1547" w:type="dxa"/>
            <w:gridSpan w:val="2"/>
            <w:tcBorders>
              <w:top w:val="single" w:sz="4" w:space="0" w:color="auto"/>
              <w:left w:val="nil"/>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性</w:t>
            </w:r>
            <w:r>
              <w:rPr>
                <w:color w:val="000000"/>
                <w:kern w:val="0"/>
                <w:sz w:val="22"/>
                <w:szCs w:val="22"/>
              </w:rPr>
              <w:t xml:space="preserve">  </w:t>
            </w:r>
            <w:r>
              <w:rPr>
                <w:color w:val="000000"/>
                <w:kern w:val="0"/>
                <w:sz w:val="22"/>
                <w:szCs w:val="22"/>
              </w:rPr>
              <w:t>别</w:t>
            </w:r>
          </w:p>
        </w:tc>
        <w:tc>
          <w:tcPr>
            <w:tcW w:w="1064" w:type="dxa"/>
            <w:gridSpan w:val="3"/>
            <w:tcBorders>
              <w:top w:val="single" w:sz="4" w:space="0" w:color="auto"/>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男</w:t>
            </w:r>
          </w:p>
        </w:tc>
        <w:tc>
          <w:tcPr>
            <w:tcW w:w="1254" w:type="dxa"/>
            <w:tcBorders>
              <w:top w:val="single" w:sz="4" w:space="0" w:color="auto"/>
              <w:left w:val="nil"/>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出生年月</w:t>
            </w:r>
          </w:p>
        </w:tc>
        <w:tc>
          <w:tcPr>
            <w:tcW w:w="1137" w:type="dxa"/>
            <w:gridSpan w:val="2"/>
            <w:tcBorders>
              <w:top w:val="single" w:sz="4" w:space="0" w:color="auto"/>
              <w:left w:val="nil"/>
              <w:bottom w:val="single" w:sz="4" w:space="0" w:color="auto"/>
              <w:right w:val="single" w:sz="4" w:space="0" w:color="auto"/>
            </w:tcBorders>
            <w:vAlign w:val="center"/>
          </w:tcPr>
          <w:p w:rsidR="000400FD" w:rsidRDefault="000400FD">
            <w:pPr>
              <w:widowControl/>
              <w:rPr>
                <w:color w:val="000000"/>
                <w:kern w:val="0"/>
                <w:sz w:val="22"/>
                <w:szCs w:val="22"/>
              </w:rPr>
            </w:pPr>
            <w:r>
              <w:rPr>
                <w:rFonts w:hint="eastAsia"/>
                <w:color w:val="000000"/>
                <w:kern w:val="0"/>
                <w:sz w:val="22"/>
                <w:szCs w:val="22"/>
              </w:rPr>
              <w:t>1984.01</w:t>
            </w:r>
          </w:p>
        </w:tc>
        <w:tc>
          <w:tcPr>
            <w:tcW w:w="1579" w:type="dxa"/>
            <w:gridSpan w:val="3"/>
            <w:tcBorders>
              <w:top w:val="single" w:sz="4" w:space="0" w:color="auto"/>
              <w:left w:val="nil"/>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参加工作时间</w:t>
            </w:r>
          </w:p>
        </w:tc>
        <w:tc>
          <w:tcPr>
            <w:tcW w:w="1238" w:type="dxa"/>
            <w:gridSpan w:val="4"/>
            <w:tcBorders>
              <w:top w:val="single" w:sz="4" w:space="0" w:color="auto"/>
              <w:left w:val="nil"/>
              <w:bottom w:val="single" w:sz="4" w:space="0" w:color="auto"/>
              <w:right w:val="single" w:sz="4" w:space="0" w:color="auto"/>
            </w:tcBorders>
            <w:vAlign w:val="center"/>
          </w:tcPr>
          <w:p w:rsidR="000400FD" w:rsidRDefault="000400FD">
            <w:pPr>
              <w:widowControl/>
              <w:rPr>
                <w:color w:val="000000"/>
                <w:kern w:val="0"/>
                <w:sz w:val="22"/>
                <w:szCs w:val="22"/>
              </w:rPr>
            </w:pPr>
            <w:r>
              <w:rPr>
                <w:rFonts w:hint="eastAsia"/>
                <w:color w:val="000000"/>
                <w:kern w:val="0"/>
                <w:sz w:val="22"/>
                <w:szCs w:val="22"/>
              </w:rPr>
              <w:t>2012.06</w:t>
            </w:r>
          </w:p>
        </w:tc>
        <w:tc>
          <w:tcPr>
            <w:tcW w:w="1605" w:type="dxa"/>
            <w:gridSpan w:val="2"/>
            <w:tcBorders>
              <w:top w:val="single" w:sz="4" w:space="0" w:color="auto"/>
              <w:left w:val="nil"/>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现从事专业</w:t>
            </w:r>
          </w:p>
        </w:tc>
        <w:tc>
          <w:tcPr>
            <w:tcW w:w="1620" w:type="dxa"/>
            <w:gridSpan w:val="2"/>
            <w:tcBorders>
              <w:top w:val="single" w:sz="4" w:space="0" w:color="auto"/>
              <w:left w:val="nil"/>
              <w:bottom w:val="single" w:sz="4" w:space="0" w:color="auto"/>
              <w:right w:val="single" w:sz="4" w:space="0" w:color="auto"/>
            </w:tcBorders>
            <w:vAlign w:val="center"/>
          </w:tcPr>
          <w:p w:rsidR="000400FD" w:rsidRDefault="000400FD">
            <w:pPr>
              <w:widowControl/>
              <w:rPr>
                <w:color w:val="000000"/>
                <w:kern w:val="0"/>
                <w:sz w:val="22"/>
                <w:szCs w:val="22"/>
              </w:rPr>
            </w:pPr>
            <w:r>
              <w:rPr>
                <w:rFonts w:hint="eastAsia"/>
                <w:color w:val="000000"/>
                <w:kern w:val="0"/>
                <w:sz w:val="22"/>
                <w:szCs w:val="22"/>
              </w:rPr>
              <w:t>化学工程与技术</w:t>
            </w:r>
          </w:p>
        </w:tc>
        <w:tc>
          <w:tcPr>
            <w:tcW w:w="6522" w:type="dxa"/>
            <w:gridSpan w:val="9"/>
            <w:tcBorders>
              <w:top w:val="single" w:sz="4" w:space="0" w:color="auto"/>
              <w:left w:val="nil"/>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近五年年度考核情况</w:t>
            </w:r>
          </w:p>
        </w:tc>
        <w:tc>
          <w:tcPr>
            <w:tcW w:w="1317" w:type="dxa"/>
            <w:vMerge w:val="restart"/>
            <w:tcBorders>
              <w:top w:val="single" w:sz="4" w:space="0" w:color="auto"/>
              <w:right w:val="single" w:sz="4" w:space="0" w:color="auto"/>
            </w:tcBorders>
          </w:tcPr>
          <w:p w:rsidR="000400FD" w:rsidRDefault="000400FD">
            <w:pPr>
              <w:widowControl/>
              <w:jc w:val="left"/>
              <w:rPr>
                <w:color w:val="000000"/>
                <w:kern w:val="0"/>
                <w:sz w:val="22"/>
                <w:szCs w:val="22"/>
              </w:rPr>
            </w:pPr>
            <w:r>
              <w:rPr>
                <w:color w:val="000000"/>
                <w:kern w:val="0"/>
                <w:sz w:val="22"/>
                <w:szCs w:val="22"/>
              </w:rPr>
              <w:t>人事部门</w:t>
            </w:r>
            <w:r>
              <w:rPr>
                <w:color w:val="000000"/>
                <w:kern w:val="0"/>
                <w:sz w:val="22"/>
                <w:szCs w:val="22"/>
              </w:rPr>
              <w:t>(</w:t>
            </w:r>
            <w:r>
              <w:rPr>
                <w:color w:val="000000"/>
                <w:kern w:val="0"/>
                <w:sz w:val="22"/>
                <w:szCs w:val="22"/>
              </w:rPr>
              <w:t>盖章</w:t>
            </w:r>
            <w:r>
              <w:rPr>
                <w:color w:val="000000"/>
                <w:kern w:val="0"/>
                <w:sz w:val="22"/>
                <w:szCs w:val="22"/>
              </w:rPr>
              <w:t>)</w:t>
            </w:r>
            <w:r>
              <w:rPr>
                <w:color w:val="000000"/>
                <w:kern w:val="0"/>
                <w:sz w:val="22"/>
                <w:szCs w:val="22"/>
              </w:rPr>
              <w:t>：</w:t>
            </w: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jc w:val="left"/>
              <w:rPr>
                <w:color w:val="000000"/>
                <w:kern w:val="0"/>
                <w:sz w:val="22"/>
                <w:szCs w:val="22"/>
              </w:rPr>
            </w:pPr>
            <w:r>
              <w:rPr>
                <w:color w:val="000000"/>
                <w:kern w:val="0"/>
                <w:sz w:val="22"/>
                <w:szCs w:val="22"/>
              </w:rPr>
              <w:t>审核人签名：</w:t>
            </w:r>
          </w:p>
        </w:tc>
      </w:tr>
      <w:tr w:rsidR="000400FD">
        <w:trPr>
          <w:trHeight w:val="425"/>
          <w:jc w:val="center"/>
        </w:trPr>
        <w:tc>
          <w:tcPr>
            <w:tcW w:w="1477"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现任专业</w:t>
            </w:r>
          </w:p>
          <w:p w:rsidR="000400FD" w:rsidRDefault="000400FD">
            <w:pPr>
              <w:widowControl/>
              <w:jc w:val="center"/>
              <w:rPr>
                <w:color w:val="000000"/>
                <w:kern w:val="0"/>
                <w:sz w:val="22"/>
                <w:szCs w:val="22"/>
              </w:rPr>
            </w:pPr>
            <w:r>
              <w:rPr>
                <w:color w:val="000000"/>
                <w:kern w:val="0"/>
                <w:sz w:val="22"/>
                <w:szCs w:val="22"/>
              </w:rPr>
              <w:t>技术职称</w:t>
            </w:r>
          </w:p>
        </w:tc>
        <w:tc>
          <w:tcPr>
            <w:tcW w:w="1645" w:type="dxa"/>
            <w:gridSpan w:val="2"/>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副教授</w:t>
            </w:r>
          </w:p>
        </w:tc>
        <w:tc>
          <w:tcPr>
            <w:tcW w:w="1547" w:type="dxa"/>
            <w:gridSpan w:val="2"/>
            <w:tcBorders>
              <w:top w:val="nil"/>
              <w:left w:val="nil"/>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获得时间</w:t>
            </w:r>
          </w:p>
        </w:tc>
        <w:tc>
          <w:tcPr>
            <w:tcW w:w="1064" w:type="dxa"/>
            <w:gridSpan w:val="3"/>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2015</w:t>
            </w:r>
          </w:p>
        </w:tc>
        <w:tc>
          <w:tcPr>
            <w:tcW w:w="1254" w:type="dxa"/>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外语成绩</w:t>
            </w:r>
          </w:p>
        </w:tc>
        <w:tc>
          <w:tcPr>
            <w:tcW w:w="1137"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免</w:t>
            </w:r>
            <w:r w:rsidR="008D1695">
              <w:rPr>
                <w:rFonts w:hint="eastAsia"/>
                <w:color w:val="000000"/>
                <w:kern w:val="0"/>
                <w:sz w:val="22"/>
                <w:szCs w:val="22"/>
              </w:rPr>
              <w:t>考</w:t>
            </w:r>
          </w:p>
        </w:tc>
        <w:tc>
          <w:tcPr>
            <w:tcW w:w="1579"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计算机成绩</w:t>
            </w:r>
          </w:p>
        </w:tc>
        <w:tc>
          <w:tcPr>
            <w:tcW w:w="1238" w:type="dxa"/>
            <w:gridSpan w:val="4"/>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免</w:t>
            </w:r>
            <w:r w:rsidR="008D1695">
              <w:rPr>
                <w:rFonts w:hint="eastAsia"/>
                <w:color w:val="000000"/>
                <w:kern w:val="0"/>
                <w:sz w:val="22"/>
                <w:szCs w:val="22"/>
              </w:rPr>
              <w:t>考</w:t>
            </w:r>
          </w:p>
        </w:tc>
        <w:tc>
          <w:tcPr>
            <w:tcW w:w="1605"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教师资格证</w:t>
            </w:r>
          </w:p>
          <w:p w:rsidR="000400FD" w:rsidRDefault="000400FD">
            <w:pPr>
              <w:widowControl/>
              <w:jc w:val="center"/>
              <w:rPr>
                <w:color w:val="000000"/>
                <w:kern w:val="0"/>
                <w:sz w:val="22"/>
                <w:szCs w:val="22"/>
              </w:rPr>
            </w:pPr>
            <w:r>
              <w:rPr>
                <w:color w:val="000000"/>
                <w:kern w:val="0"/>
                <w:sz w:val="22"/>
                <w:szCs w:val="22"/>
              </w:rPr>
              <w:t>获得时间</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2014</w:t>
            </w:r>
          </w:p>
        </w:tc>
        <w:tc>
          <w:tcPr>
            <w:tcW w:w="1335"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201</w:t>
            </w:r>
            <w:r>
              <w:rPr>
                <w:rFonts w:hint="eastAsia"/>
                <w:color w:val="000000"/>
                <w:kern w:val="0"/>
                <w:sz w:val="22"/>
                <w:szCs w:val="22"/>
              </w:rPr>
              <w:t>5</w:t>
            </w:r>
            <w:r>
              <w:rPr>
                <w:color w:val="000000"/>
                <w:kern w:val="0"/>
                <w:sz w:val="22"/>
                <w:szCs w:val="22"/>
              </w:rPr>
              <w:t>年度</w:t>
            </w:r>
          </w:p>
        </w:tc>
        <w:tc>
          <w:tcPr>
            <w:tcW w:w="1335"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201</w:t>
            </w:r>
            <w:r>
              <w:rPr>
                <w:rFonts w:hint="eastAsia"/>
                <w:color w:val="000000"/>
                <w:kern w:val="0"/>
                <w:sz w:val="22"/>
                <w:szCs w:val="22"/>
              </w:rPr>
              <w:t>6</w:t>
            </w:r>
            <w:r>
              <w:rPr>
                <w:color w:val="000000"/>
                <w:kern w:val="0"/>
                <w:sz w:val="22"/>
                <w:szCs w:val="22"/>
              </w:rPr>
              <w:t>年度</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201</w:t>
            </w:r>
            <w:r>
              <w:rPr>
                <w:rFonts w:hint="eastAsia"/>
                <w:color w:val="000000"/>
                <w:kern w:val="0"/>
                <w:sz w:val="22"/>
                <w:szCs w:val="22"/>
              </w:rPr>
              <w:t>7</w:t>
            </w:r>
            <w:r>
              <w:rPr>
                <w:color w:val="000000"/>
                <w:kern w:val="0"/>
                <w:sz w:val="22"/>
                <w:szCs w:val="22"/>
              </w:rPr>
              <w:t>年度</w:t>
            </w:r>
          </w:p>
        </w:tc>
        <w:tc>
          <w:tcPr>
            <w:tcW w:w="1257" w:type="dxa"/>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201</w:t>
            </w:r>
            <w:r>
              <w:rPr>
                <w:rFonts w:hint="eastAsia"/>
                <w:color w:val="000000"/>
                <w:kern w:val="0"/>
                <w:sz w:val="22"/>
                <w:szCs w:val="22"/>
              </w:rPr>
              <w:t>8</w:t>
            </w:r>
            <w:r>
              <w:rPr>
                <w:color w:val="000000"/>
                <w:kern w:val="0"/>
                <w:sz w:val="22"/>
                <w:szCs w:val="22"/>
              </w:rPr>
              <w:t>年度</w:t>
            </w:r>
          </w:p>
        </w:tc>
        <w:tc>
          <w:tcPr>
            <w:tcW w:w="1317"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201</w:t>
            </w:r>
            <w:r>
              <w:rPr>
                <w:rFonts w:hint="eastAsia"/>
                <w:color w:val="000000"/>
                <w:kern w:val="0"/>
                <w:sz w:val="22"/>
                <w:szCs w:val="22"/>
              </w:rPr>
              <w:t>9</w:t>
            </w:r>
            <w:r>
              <w:rPr>
                <w:color w:val="000000"/>
                <w:kern w:val="0"/>
                <w:sz w:val="22"/>
                <w:szCs w:val="22"/>
              </w:rPr>
              <w:t>年度</w:t>
            </w:r>
          </w:p>
        </w:tc>
        <w:tc>
          <w:tcPr>
            <w:tcW w:w="1317" w:type="dxa"/>
            <w:vMerge/>
            <w:tcBorders>
              <w:right w:val="single" w:sz="4" w:space="0" w:color="auto"/>
            </w:tcBorders>
          </w:tcPr>
          <w:p w:rsidR="000400FD" w:rsidRDefault="000400FD">
            <w:pPr>
              <w:widowControl/>
              <w:jc w:val="left"/>
              <w:rPr>
                <w:rFonts w:eastAsia="Times New Roman"/>
                <w:kern w:val="0"/>
                <w:sz w:val="20"/>
                <w:szCs w:val="20"/>
              </w:rPr>
            </w:pPr>
          </w:p>
        </w:tc>
      </w:tr>
      <w:tr w:rsidR="000400FD">
        <w:trPr>
          <w:trHeight w:val="632"/>
          <w:jc w:val="center"/>
        </w:trPr>
        <w:tc>
          <w:tcPr>
            <w:tcW w:w="1477"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最高学历</w:t>
            </w:r>
          </w:p>
        </w:tc>
        <w:tc>
          <w:tcPr>
            <w:tcW w:w="1645" w:type="dxa"/>
            <w:gridSpan w:val="2"/>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博士研究生</w:t>
            </w:r>
          </w:p>
        </w:tc>
        <w:tc>
          <w:tcPr>
            <w:tcW w:w="1547" w:type="dxa"/>
            <w:gridSpan w:val="2"/>
            <w:tcBorders>
              <w:top w:val="nil"/>
              <w:left w:val="nil"/>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最高学位</w:t>
            </w:r>
          </w:p>
        </w:tc>
        <w:tc>
          <w:tcPr>
            <w:tcW w:w="1064" w:type="dxa"/>
            <w:gridSpan w:val="3"/>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博士</w:t>
            </w:r>
          </w:p>
        </w:tc>
        <w:tc>
          <w:tcPr>
            <w:tcW w:w="1254" w:type="dxa"/>
            <w:tcBorders>
              <w:top w:val="single" w:sz="4" w:space="0" w:color="auto"/>
              <w:left w:val="nil"/>
              <w:bottom w:val="single" w:sz="4" w:space="0" w:color="auto"/>
              <w:right w:val="single" w:sz="4" w:space="0" w:color="auto"/>
            </w:tcBorders>
            <w:vAlign w:val="center"/>
          </w:tcPr>
          <w:p w:rsidR="000400FD" w:rsidRDefault="000400FD">
            <w:pPr>
              <w:jc w:val="center"/>
              <w:rPr>
                <w:color w:val="000000"/>
                <w:kern w:val="0"/>
                <w:sz w:val="22"/>
                <w:szCs w:val="22"/>
              </w:rPr>
            </w:pPr>
            <w:r>
              <w:rPr>
                <w:color w:val="000000"/>
                <w:kern w:val="0"/>
                <w:sz w:val="22"/>
                <w:szCs w:val="22"/>
              </w:rPr>
              <w:t>是否破格</w:t>
            </w:r>
          </w:p>
        </w:tc>
        <w:tc>
          <w:tcPr>
            <w:tcW w:w="1137" w:type="dxa"/>
            <w:gridSpan w:val="2"/>
            <w:tcBorders>
              <w:top w:val="single" w:sz="4" w:space="0" w:color="auto"/>
              <w:left w:val="nil"/>
              <w:bottom w:val="single" w:sz="4" w:space="0" w:color="auto"/>
              <w:right w:val="single" w:sz="4" w:space="0" w:color="auto"/>
            </w:tcBorders>
            <w:vAlign w:val="center"/>
          </w:tcPr>
          <w:p w:rsidR="000400FD" w:rsidRDefault="000400FD">
            <w:pPr>
              <w:jc w:val="left"/>
              <w:rPr>
                <w:color w:val="000000"/>
                <w:kern w:val="0"/>
                <w:sz w:val="22"/>
                <w:szCs w:val="22"/>
              </w:rPr>
            </w:pPr>
            <w:r>
              <w:rPr>
                <w:rFonts w:hint="eastAsia"/>
                <w:color w:val="000000"/>
                <w:kern w:val="0"/>
                <w:sz w:val="22"/>
                <w:szCs w:val="22"/>
              </w:rPr>
              <w:t>否</w:t>
            </w:r>
          </w:p>
        </w:tc>
        <w:tc>
          <w:tcPr>
            <w:tcW w:w="1579" w:type="dxa"/>
            <w:gridSpan w:val="3"/>
            <w:tcBorders>
              <w:top w:val="single" w:sz="4" w:space="0" w:color="auto"/>
              <w:left w:val="nil"/>
              <w:bottom w:val="single" w:sz="4" w:space="0" w:color="auto"/>
              <w:right w:val="single" w:sz="4" w:space="0" w:color="auto"/>
            </w:tcBorders>
            <w:vAlign w:val="center"/>
          </w:tcPr>
          <w:p w:rsidR="000400FD" w:rsidRDefault="000400FD">
            <w:pPr>
              <w:jc w:val="center"/>
              <w:rPr>
                <w:color w:val="000000"/>
                <w:kern w:val="0"/>
                <w:sz w:val="22"/>
                <w:szCs w:val="22"/>
              </w:rPr>
            </w:pPr>
            <w:r>
              <w:rPr>
                <w:color w:val="000000"/>
                <w:kern w:val="0"/>
                <w:sz w:val="22"/>
                <w:szCs w:val="22"/>
              </w:rPr>
              <w:t>毕业学校及</w:t>
            </w:r>
          </w:p>
          <w:p w:rsidR="000400FD" w:rsidRDefault="000400FD">
            <w:pPr>
              <w:jc w:val="center"/>
              <w:rPr>
                <w:color w:val="000000"/>
                <w:kern w:val="0"/>
                <w:sz w:val="22"/>
                <w:szCs w:val="22"/>
              </w:rPr>
            </w:pPr>
            <w:r>
              <w:rPr>
                <w:color w:val="000000"/>
                <w:kern w:val="0"/>
                <w:sz w:val="22"/>
                <w:szCs w:val="22"/>
              </w:rPr>
              <w:t>所学专业</w:t>
            </w:r>
          </w:p>
        </w:tc>
        <w:tc>
          <w:tcPr>
            <w:tcW w:w="1238" w:type="dxa"/>
            <w:gridSpan w:val="4"/>
            <w:tcBorders>
              <w:top w:val="single" w:sz="4" w:space="0" w:color="auto"/>
              <w:left w:val="nil"/>
              <w:bottom w:val="single" w:sz="4" w:space="0" w:color="auto"/>
              <w:right w:val="single" w:sz="4" w:space="0" w:color="auto"/>
            </w:tcBorders>
            <w:vAlign w:val="center"/>
          </w:tcPr>
          <w:p w:rsidR="00EF60B9" w:rsidRDefault="000400FD">
            <w:pPr>
              <w:widowControl/>
              <w:jc w:val="left"/>
              <w:rPr>
                <w:color w:val="000000"/>
                <w:kern w:val="0"/>
                <w:sz w:val="22"/>
                <w:szCs w:val="22"/>
              </w:rPr>
            </w:pPr>
            <w:r>
              <w:rPr>
                <w:rFonts w:hint="eastAsia"/>
                <w:color w:val="000000"/>
                <w:kern w:val="0"/>
                <w:sz w:val="22"/>
                <w:szCs w:val="22"/>
              </w:rPr>
              <w:t>英国爱丁堡大学</w:t>
            </w:r>
            <w:r>
              <w:rPr>
                <w:rFonts w:hint="eastAsia"/>
                <w:color w:val="000000"/>
                <w:kern w:val="0"/>
                <w:sz w:val="22"/>
                <w:szCs w:val="22"/>
              </w:rPr>
              <w:t xml:space="preserve"> </w:t>
            </w:r>
          </w:p>
          <w:p w:rsidR="000400FD" w:rsidRDefault="000400FD">
            <w:pPr>
              <w:widowControl/>
              <w:jc w:val="left"/>
              <w:rPr>
                <w:color w:val="000000"/>
                <w:kern w:val="0"/>
                <w:sz w:val="22"/>
                <w:szCs w:val="22"/>
              </w:rPr>
            </w:pPr>
            <w:r>
              <w:rPr>
                <w:rFonts w:hint="eastAsia"/>
                <w:color w:val="000000"/>
                <w:kern w:val="0"/>
                <w:sz w:val="22"/>
                <w:szCs w:val="22"/>
              </w:rPr>
              <w:t>化学</w:t>
            </w:r>
          </w:p>
        </w:tc>
        <w:tc>
          <w:tcPr>
            <w:tcW w:w="1605" w:type="dxa"/>
            <w:gridSpan w:val="2"/>
            <w:tcBorders>
              <w:top w:val="single" w:sz="4" w:space="0" w:color="auto"/>
              <w:left w:val="nil"/>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毕业时间</w:t>
            </w:r>
          </w:p>
        </w:tc>
        <w:tc>
          <w:tcPr>
            <w:tcW w:w="1620" w:type="dxa"/>
            <w:gridSpan w:val="2"/>
            <w:tcBorders>
              <w:top w:val="single" w:sz="4" w:space="0" w:color="auto"/>
              <w:left w:val="nil"/>
              <w:bottom w:val="single" w:sz="4" w:space="0" w:color="auto"/>
              <w:right w:val="single" w:sz="4" w:space="0" w:color="auto"/>
            </w:tcBorders>
            <w:vAlign w:val="center"/>
          </w:tcPr>
          <w:p w:rsidR="000400FD" w:rsidRDefault="000400FD">
            <w:pPr>
              <w:jc w:val="left"/>
              <w:rPr>
                <w:color w:val="000000"/>
                <w:kern w:val="0"/>
                <w:sz w:val="22"/>
                <w:szCs w:val="22"/>
              </w:rPr>
            </w:pPr>
            <w:r>
              <w:rPr>
                <w:rFonts w:hint="eastAsia"/>
                <w:color w:val="000000"/>
                <w:kern w:val="0"/>
                <w:sz w:val="22"/>
                <w:szCs w:val="22"/>
              </w:rPr>
              <w:t>2012.03</w:t>
            </w:r>
          </w:p>
        </w:tc>
        <w:tc>
          <w:tcPr>
            <w:tcW w:w="1335" w:type="dxa"/>
            <w:gridSpan w:val="2"/>
            <w:tcBorders>
              <w:top w:val="single" w:sz="4" w:space="0" w:color="auto"/>
              <w:left w:val="nil"/>
              <w:bottom w:val="single" w:sz="4" w:space="0" w:color="auto"/>
              <w:right w:val="single" w:sz="4" w:space="0" w:color="auto"/>
            </w:tcBorders>
            <w:vAlign w:val="center"/>
          </w:tcPr>
          <w:p w:rsidR="000400FD" w:rsidRDefault="000400FD">
            <w:pPr>
              <w:jc w:val="left"/>
              <w:rPr>
                <w:color w:val="000000"/>
                <w:kern w:val="0"/>
                <w:sz w:val="22"/>
                <w:szCs w:val="22"/>
              </w:rPr>
            </w:pPr>
            <w:r>
              <w:rPr>
                <w:rFonts w:hint="eastAsia"/>
                <w:color w:val="000000"/>
                <w:kern w:val="0"/>
                <w:sz w:val="22"/>
                <w:szCs w:val="22"/>
              </w:rPr>
              <w:t>良好</w:t>
            </w:r>
          </w:p>
        </w:tc>
        <w:tc>
          <w:tcPr>
            <w:tcW w:w="1335" w:type="dxa"/>
            <w:gridSpan w:val="2"/>
            <w:tcBorders>
              <w:top w:val="single" w:sz="4" w:space="0" w:color="auto"/>
              <w:left w:val="nil"/>
              <w:bottom w:val="single" w:sz="4" w:space="0" w:color="auto"/>
              <w:right w:val="single" w:sz="4" w:space="0" w:color="auto"/>
            </w:tcBorders>
            <w:vAlign w:val="center"/>
          </w:tcPr>
          <w:p w:rsidR="000400FD" w:rsidRDefault="000400FD">
            <w:pPr>
              <w:jc w:val="left"/>
              <w:rPr>
                <w:color w:val="000000"/>
                <w:kern w:val="0"/>
                <w:sz w:val="22"/>
                <w:szCs w:val="22"/>
              </w:rPr>
            </w:pPr>
            <w:r>
              <w:rPr>
                <w:rFonts w:hint="eastAsia"/>
                <w:color w:val="000000"/>
                <w:kern w:val="0"/>
                <w:sz w:val="22"/>
                <w:szCs w:val="22"/>
              </w:rPr>
              <w:t>良好</w:t>
            </w:r>
          </w:p>
        </w:tc>
        <w:tc>
          <w:tcPr>
            <w:tcW w:w="1278" w:type="dxa"/>
            <w:gridSpan w:val="2"/>
            <w:tcBorders>
              <w:top w:val="single" w:sz="4" w:space="0" w:color="auto"/>
              <w:left w:val="nil"/>
              <w:bottom w:val="single" w:sz="4" w:space="0" w:color="auto"/>
              <w:right w:val="single" w:sz="4" w:space="0" w:color="auto"/>
            </w:tcBorders>
            <w:vAlign w:val="center"/>
          </w:tcPr>
          <w:p w:rsidR="000400FD" w:rsidRDefault="000400FD">
            <w:pPr>
              <w:jc w:val="left"/>
              <w:rPr>
                <w:color w:val="000000"/>
                <w:kern w:val="0"/>
                <w:sz w:val="22"/>
                <w:szCs w:val="22"/>
              </w:rPr>
            </w:pPr>
            <w:r>
              <w:rPr>
                <w:rFonts w:hint="eastAsia"/>
                <w:color w:val="000000"/>
                <w:kern w:val="0"/>
                <w:sz w:val="22"/>
                <w:szCs w:val="22"/>
              </w:rPr>
              <w:t>良好</w:t>
            </w:r>
          </w:p>
        </w:tc>
        <w:tc>
          <w:tcPr>
            <w:tcW w:w="1257" w:type="dxa"/>
            <w:tcBorders>
              <w:top w:val="single" w:sz="4" w:space="0" w:color="auto"/>
              <w:left w:val="nil"/>
              <w:bottom w:val="single" w:sz="4" w:space="0" w:color="auto"/>
              <w:right w:val="single" w:sz="4" w:space="0" w:color="auto"/>
            </w:tcBorders>
            <w:vAlign w:val="center"/>
          </w:tcPr>
          <w:p w:rsidR="000400FD" w:rsidRDefault="000400FD">
            <w:pPr>
              <w:jc w:val="left"/>
              <w:rPr>
                <w:color w:val="000000"/>
                <w:kern w:val="0"/>
                <w:sz w:val="22"/>
                <w:szCs w:val="22"/>
              </w:rPr>
            </w:pPr>
            <w:r>
              <w:rPr>
                <w:rFonts w:hint="eastAsia"/>
                <w:color w:val="000000"/>
                <w:kern w:val="0"/>
                <w:sz w:val="22"/>
                <w:szCs w:val="22"/>
              </w:rPr>
              <w:t>优秀</w:t>
            </w:r>
          </w:p>
        </w:tc>
        <w:tc>
          <w:tcPr>
            <w:tcW w:w="1317" w:type="dxa"/>
            <w:gridSpan w:val="2"/>
            <w:tcBorders>
              <w:top w:val="single" w:sz="4" w:space="0" w:color="auto"/>
              <w:left w:val="nil"/>
              <w:bottom w:val="single" w:sz="4" w:space="0" w:color="auto"/>
              <w:right w:val="single" w:sz="4" w:space="0" w:color="auto"/>
            </w:tcBorders>
            <w:vAlign w:val="center"/>
          </w:tcPr>
          <w:p w:rsidR="000400FD" w:rsidRDefault="000400FD">
            <w:pPr>
              <w:jc w:val="left"/>
              <w:rPr>
                <w:color w:val="000000"/>
                <w:kern w:val="0"/>
                <w:sz w:val="22"/>
                <w:szCs w:val="22"/>
              </w:rPr>
            </w:pPr>
            <w:r>
              <w:rPr>
                <w:rFonts w:hint="eastAsia"/>
                <w:color w:val="000000"/>
                <w:kern w:val="0"/>
                <w:sz w:val="22"/>
                <w:szCs w:val="22"/>
              </w:rPr>
              <w:t>良好</w:t>
            </w:r>
          </w:p>
        </w:tc>
        <w:tc>
          <w:tcPr>
            <w:tcW w:w="1317" w:type="dxa"/>
            <w:vMerge/>
            <w:tcBorders>
              <w:right w:val="single" w:sz="4" w:space="0" w:color="auto"/>
            </w:tcBorders>
          </w:tcPr>
          <w:p w:rsidR="000400FD" w:rsidRDefault="000400FD">
            <w:pPr>
              <w:widowControl/>
              <w:jc w:val="left"/>
              <w:rPr>
                <w:rFonts w:eastAsia="Times New Roman"/>
                <w:kern w:val="0"/>
                <w:sz w:val="20"/>
                <w:szCs w:val="20"/>
              </w:rPr>
            </w:pPr>
          </w:p>
        </w:tc>
      </w:tr>
      <w:tr w:rsidR="000400FD">
        <w:trPr>
          <w:trHeight w:val="1421"/>
          <w:jc w:val="center"/>
        </w:trPr>
        <w:tc>
          <w:tcPr>
            <w:tcW w:w="1477"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工作经历</w:t>
            </w:r>
          </w:p>
        </w:tc>
        <w:tc>
          <w:tcPr>
            <w:tcW w:w="6647" w:type="dxa"/>
            <w:gridSpan w:val="10"/>
            <w:tcBorders>
              <w:top w:val="nil"/>
              <w:left w:val="nil"/>
              <w:right w:val="single" w:sz="4" w:space="0" w:color="auto"/>
            </w:tcBorders>
            <w:vAlign w:val="center"/>
          </w:tcPr>
          <w:p w:rsidR="000400FD" w:rsidRDefault="000400FD">
            <w:pPr>
              <w:widowControl/>
              <w:jc w:val="left"/>
              <w:rPr>
                <w:color w:val="000000"/>
                <w:kern w:val="0"/>
                <w:sz w:val="22"/>
                <w:szCs w:val="22"/>
              </w:rPr>
            </w:pPr>
            <w:r>
              <w:rPr>
                <w:color w:val="000000"/>
                <w:kern w:val="0"/>
                <w:sz w:val="22"/>
                <w:szCs w:val="22"/>
              </w:rPr>
              <w:t>201</w:t>
            </w:r>
            <w:r>
              <w:rPr>
                <w:rFonts w:hint="eastAsia"/>
                <w:color w:val="000000"/>
                <w:kern w:val="0"/>
                <w:sz w:val="22"/>
                <w:szCs w:val="22"/>
              </w:rPr>
              <w:t>2</w:t>
            </w:r>
            <w:r>
              <w:rPr>
                <w:color w:val="000000"/>
                <w:kern w:val="0"/>
                <w:sz w:val="22"/>
                <w:szCs w:val="22"/>
              </w:rPr>
              <w:t>.0</w:t>
            </w:r>
            <w:r>
              <w:rPr>
                <w:rFonts w:hint="eastAsia"/>
                <w:color w:val="000000"/>
                <w:kern w:val="0"/>
                <w:sz w:val="22"/>
                <w:szCs w:val="22"/>
              </w:rPr>
              <w:t>3</w:t>
            </w:r>
            <w:r>
              <w:rPr>
                <w:color w:val="000000"/>
                <w:kern w:val="0"/>
                <w:sz w:val="22"/>
                <w:szCs w:val="22"/>
              </w:rPr>
              <w:t xml:space="preserve">-2014.03 </w:t>
            </w:r>
            <w:r w:rsidR="00E47F02">
              <w:rPr>
                <w:color w:val="000000"/>
                <w:kern w:val="0"/>
                <w:sz w:val="22"/>
                <w:szCs w:val="22"/>
              </w:rPr>
              <w:t xml:space="preserve"> </w:t>
            </w:r>
            <w:r>
              <w:rPr>
                <w:rFonts w:hint="eastAsia"/>
                <w:color w:val="000000"/>
                <w:kern w:val="0"/>
                <w:sz w:val="22"/>
                <w:szCs w:val="22"/>
              </w:rPr>
              <w:t>英国爱丁堡大学</w:t>
            </w:r>
            <w:r>
              <w:rPr>
                <w:color w:val="000000"/>
                <w:kern w:val="0"/>
                <w:sz w:val="22"/>
                <w:szCs w:val="22"/>
              </w:rPr>
              <w:t>，</w:t>
            </w:r>
            <w:r>
              <w:rPr>
                <w:rFonts w:hint="eastAsia"/>
                <w:color w:val="000000"/>
                <w:kern w:val="0"/>
                <w:sz w:val="22"/>
                <w:szCs w:val="22"/>
              </w:rPr>
              <w:t>博士后，研究员</w:t>
            </w:r>
          </w:p>
          <w:p w:rsidR="000400FD" w:rsidRDefault="000400FD">
            <w:pPr>
              <w:widowControl/>
              <w:jc w:val="left"/>
              <w:rPr>
                <w:color w:val="000000"/>
                <w:kern w:val="0"/>
                <w:sz w:val="22"/>
                <w:szCs w:val="22"/>
              </w:rPr>
            </w:pPr>
            <w:r>
              <w:rPr>
                <w:color w:val="000000"/>
                <w:kern w:val="0"/>
                <w:sz w:val="22"/>
                <w:szCs w:val="22"/>
              </w:rPr>
              <w:t>2014.0</w:t>
            </w:r>
            <w:r>
              <w:rPr>
                <w:rFonts w:hint="eastAsia"/>
                <w:color w:val="000000"/>
                <w:kern w:val="0"/>
                <w:sz w:val="22"/>
                <w:szCs w:val="22"/>
              </w:rPr>
              <w:t>7</w:t>
            </w:r>
            <w:r>
              <w:rPr>
                <w:color w:val="000000"/>
                <w:kern w:val="0"/>
                <w:sz w:val="22"/>
                <w:szCs w:val="22"/>
              </w:rPr>
              <w:t>-201</w:t>
            </w:r>
            <w:r>
              <w:rPr>
                <w:rFonts w:hint="eastAsia"/>
                <w:color w:val="000000"/>
                <w:kern w:val="0"/>
                <w:sz w:val="22"/>
                <w:szCs w:val="22"/>
              </w:rPr>
              <w:t>5</w:t>
            </w:r>
            <w:r>
              <w:rPr>
                <w:color w:val="000000"/>
                <w:kern w:val="0"/>
                <w:sz w:val="22"/>
                <w:szCs w:val="22"/>
              </w:rPr>
              <w:t xml:space="preserve">.12 </w:t>
            </w:r>
            <w:r w:rsidR="00E47F02">
              <w:rPr>
                <w:color w:val="000000"/>
                <w:kern w:val="0"/>
                <w:sz w:val="22"/>
                <w:szCs w:val="22"/>
              </w:rPr>
              <w:t xml:space="preserve"> </w:t>
            </w:r>
            <w:r>
              <w:rPr>
                <w:color w:val="000000"/>
                <w:kern w:val="0"/>
                <w:sz w:val="22"/>
                <w:szCs w:val="22"/>
              </w:rPr>
              <w:t>湘潭大学化学学院，讲师</w:t>
            </w:r>
          </w:p>
          <w:p w:rsidR="000400FD" w:rsidRDefault="000400FD">
            <w:pPr>
              <w:widowControl/>
              <w:jc w:val="left"/>
              <w:rPr>
                <w:color w:val="000000"/>
                <w:kern w:val="0"/>
                <w:sz w:val="22"/>
                <w:szCs w:val="22"/>
              </w:rPr>
            </w:pPr>
            <w:r>
              <w:rPr>
                <w:color w:val="000000"/>
                <w:kern w:val="0"/>
                <w:sz w:val="22"/>
                <w:szCs w:val="22"/>
              </w:rPr>
              <w:t>2015.</w:t>
            </w:r>
            <w:r>
              <w:rPr>
                <w:rFonts w:hint="eastAsia"/>
                <w:color w:val="000000"/>
                <w:kern w:val="0"/>
                <w:sz w:val="22"/>
                <w:szCs w:val="22"/>
              </w:rPr>
              <w:t>12</w:t>
            </w:r>
            <w:r>
              <w:rPr>
                <w:color w:val="000000"/>
                <w:kern w:val="0"/>
                <w:sz w:val="22"/>
                <w:szCs w:val="22"/>
              </w:rPr>
              <w:t>-</w:t>
            </w:r>
            <w:r>
              <w:rPr>
                <w:rFonts w:hint="eastAsia"/>
                <w:color w:val="000000"/>
                <w:kern w:val="0"/>
                <w:sz w:val="22"/>
                <w:szCs w:val="22"/>
              </w:rPr>
              <w:t>至今</w:t>
            </w:r>
            <w:r>
              <w:rPr>
                <w:color w:val="000000"/>
                <w:kern w:val="0"/>
                <w:sz w:val="22"/>
                <w:szCs w:val="22"/>
              </w:rPr>
              <w:t xml:space="preserve"> </w:t>
            </w:r>
            <w:r w:rsidR="00E47F02">
              <w:rPr>
                <w:color w:val="000000"/>
                <w:kern w:val="0"/>
                <w:sz w:val="22"/>
                <w:szCs w:val="22"/>
              </w:rPr>
              <w:t xml:space="preserve">   </w:t>
            </w:r>
            <w:r>
              <w:rPr>
                <w:color w:val="000000"/>
                <w:kern w:val="0"/>
                <w:sz w:val="22"/>
                <w:szCs w:val="22"/>
              </w:rPr>
              <w:t>湘潭大学化工学院，副教授</w:t>
            </w:r>
            <w:r>
              <w:rPr>
                <w:rFonts w:hint="eastAsia"/>
                <w:color w:val="000000"/>
                <w:kern w:val="0"/>
                <w:sz w:val="22"/>
                <w:szCs w:val="22"/>
              </w:rPr>
              <w:t>，博士点秘书</w:t>
            </w:r>
          </w:p>
          <w:p w:rsidR="000400FD" w:rsidRDefault="000400FD">
            <w:pPr>
              <w:widowControl/>
              <w:jc w:val="left"/>
              <w:rPr>
                <w:color w:val="000000"/>
                <w:kern w:val="0"/>
                <w:sz w:val="22"/>
                <w:szCs w:val="22"/>
              </w:rPr>
            </w:pPr>
            <w:r>
              <w:rPr>
                <w:color w:val="000000"/>
                <w:kern w:val="0"/>
                <w:sz w:val="22"/>
                <w:szCs w:val="22"/>
              </w:rPr>
              <w:t>20</w:t>
            </w:r>
            <w:r>
              <w:rPr>
                <w:rFonts w:hint="eastAsia"/>
                <w:color w:val="000000"/>
                <w:kern w:val="0"/>
                <w:sz w:val="22"/>
                <w:szCs w:val="22"/>
              </w:rPr>
              <w:t>20</w:t>
            </w:r>
            <w:r>
              <w:rPr>
                <w:color w:val="000000"/>
                <w:kern w:val="0"/>
                <w:sz w:val="22"/>
                <w:szCs w:val="22"/>
              </w:rPr>
              <w:t>.0</w:t>
            </w:r>
            <w:r>
              <w:rPr>
                <w:rFonts w:hint="eastAsia"/>
                <w:color w:val="000000"/>
                <w:kern w:val="0"/>
                <w:sz w:val="22"/>
                <w:szCs w:val="22"/>
              </w:rPr>
              <w:t>6</w:t>
            </w:r>
            <w:r>
              <w:rPr>
                <w:color w:val="000000"/>
                <w:kern w:val="0"/>
                <w:sz w:val="22"/>
                <w:szCs w:val="22"/>
              </w:rPr>
              <w:t>-</w:t>
            </w:r>
            <w:r>
              <w:rPr>
                <w:color w:val="000000"/>
                <w:kern w:val="0"/>
                <w:sz w:val="22"/>
                <w:szCs w:val="22"/>
              </w:rPr>
              <w:t>至今</w:t>
            </w:r>
            <w:r>
              <w:rPr>
                <w:color w:val="000000"/>
                <w:kern w:val="0"/>
                <w:sz w:val="22"/>
                <w:szCs w:val="22"/>
              </w:rPr>
              <w:t xml:space="preserve"> </w:t>
            </w:r>
            <w:r w:rsidR="00E47F02">
              <w:rPr>
                <w:color w:val="000000"/>
                <w:kern w:val="0"/>
                <w:sz w:val="22"/>
                <w:szCs w:val="22"/>
              </w:rPr>
              <w:t xml:space="preserve">   </w:t>
            </w:r>
            <w:r>
              <w:rPr>
                <w:color w:val="000000"/>
                <w:kern w:val="0"/>
                <w:sz w:val="22"/>
                <w:szCs w:val="22"/>
              </w:rPr>
              <w:t>湘潭大学</w:t>
            </w:r>
            <w:r>
              <w:rPr>
                <w:rFonts w:hint="eastAsia"/>
                <w:color w:val="000000"/>
                <w:kern w:val="0"/>
                <w:sz w:val="22"/>
                <w:szCs w:val="22"/>
              </w:rPr>
              <w:t>科技处</w:t>
            </w:r>
            <w:r>
              <w:rPr>
                <w:color w:val="000000"/>
                <w:kern w:val="0"/>
                <w:sz w:val="22"/>
                <w:szCs w:val="22"/>
              </w:rPr>
              <w:t>，副</w:t>
            </w:r>
            <w:r>
              <w:rPr>
                <w:rFonts w:hint="eastAsia"/>
                <w:color w:val="000000"/>
                <w:kern w:val="0"/>
                <w:sz w:val="22"/>
                <w:szCs w:val="22"/>
              </w:rPr>
              <w:t>处长</w:t>
            </w:r>
          </w:p>
        </w:tc>
        <w:tc>
          <w:tcPr>
            <w:tcW w:w="1579" w:type="dxa"/>
            <w:gridSpan w:val="3"/>
            <w:tcBorders>
              <w:top w:val="nil"/>
              <w:left w:val="nil"/>
              <w:right w:val="single" w:sz="4" w:space="0" w:color="auto"/>
            </w:tcBorders>
            <w:vAlign w:val="center"/>
          </w:tcPr>
          <w:p w:rsidR="000400FD" w:rsidRDefault="000400FD">
            <w:pPr>
              <w:widowControl/>
              <w:jc w:val="left"/>
              <w:rPr>
                <w:color w:val="000000"/>
                <w:kern w:val="0"/>
                <w:sz w:val="22"/>
                <w:szCs w:val="22"/>
              </w:rPr>
            </w:pPr>
            <w:r>
              <w:rPr>
                <w:color w:val="000000"/>
                <w:kern w:val="0"/>
                <w:sz w:val="22"/>
                <w:szCs w:val="22"/>
              </w:rPr>
              <w:t>任现职以来继续教育情况</w:t>
            </w:r>
          </w:p>
        </w:tc>
        <w:tc>
          <w:tcPr>
            <w:tcW w:w="10985" w:type="dxa"/>
            <w:gridSpan w:val="17"/>
            <w:tcBorders>
              <w:top w:val="nil"/>
              <w:left w:val="nil"/>
              <w:right w:val="single" w:sz="4" w:space="0" w:color="auto"/>
            </w:tcBorders>
            <w:vAlign w:val="center"/>
          </w:tcPr>
          <w:p w:rsidR="00E47F02" w:rsidRDefault="00B058A3" w:rsidP="00B058A3">
            <w:pPr>
              <w:widowControl/>
              <w:jc w:val="left"/>
              <w:rPr>
                <w:kern w:val="0"/>
                <w:sz w:val="22"/>
                <w:szCs w:val="22"/>
              </w:rPr>
            </w:pPr>
            <w:r w:rsidRPr="00B058A3">
              <w:rPr>
                <w:rFonts w:hint="eastAsia"/>
                <w:kern w:val="0"/>
                <w:sz w:val="22"/>
                <w:szCs w:val="22"/>
              </w:rPr>
              <w:t>201</w:t>
            </w:r>
            <w:r>
              <w:rPr>
                <w:kern w:val="0"/>
                <w:sz w:val="22"/>
                <w:szCs w:val="22"/>
              </w:rPr>
              <w:t>5</w:t>
            </w:r>
            <w:r w:rsidRPr="00B058A3">
              <w:rPr>
                <w:rFonts w:hint="eastAsia"/>
                <w:kern w:val="0"/>
                <w:sz w:val="22"/>
                <w:szCs w:val="22"/>
              </w:rPr>
              <w:t>-2019</w:t>
            </w:r>
            <w:r w:rsidRPr="00B058A3">
              <w:rPr>
                <w:rFonts w:hint="eastAsia"/>
                <w:kern w:val="0"/>
                <w:sz w:val="22"/>
                <w:szCs w:val="22"/>
              </w:rPr>
              <w:t>年，参加继续教育培训，培训学时达到《专业技术人员继续教育规定》学时。</w:t>
            </w:r>
          </w:p>
          <w:p w:rsidR="000400FD" w:rsidRDefault="00E47F02" w:rsidP="00B058A3">
            <w:pPr>
              <w:widowControl/>
              <w:jc w:val="left"/>
              <w:rPr>
                <w:color w:val="000000"/>
                <w:kern w:val="0"/>
                <w:sz w:val="22"/>
                <w:szCs w:val="22"/>
              </w:rPr>
            </w:pPr>
            <w:r>
              <w:rPr>
                <w:rFonts w:ascii="宋体" w:hAnsi="宋体" w:hint="eastAsia"/>
                <w:kern w:val="0"/>
                <w:sz w:val="22"/>
                <w:szCs w:val="22"/>
              </w:rPr>
              <w:t>（</w:t>
            </w:r>
            <w:r>
              <w:rPr>
                <w:kern w:val="0"/>
                <w:sz w:val="22"/>
                <w:szCs w:val="22"/>
              </w:rPr>
              <w:t>继续教育合格证明编号：湘</w:t>
            </w:r>
            <w:r>
              <w:rPr>
                <w:kern w:val="0"/>
                <w:sz w:val="22"/>
                <w:szCs w:val="22"/>
              </w:rPr>
              <w:t>J0112015079</w:t>
            </w:r>
            <w:r>
              <w:rPr>
                <w:rFonts w:ascii="宋体" w:hAnsi="宋体" w:hint="eastAsia"/>
                <w:kern w:val="0"/>
                <w:sz w:val="22"/>
                <w:szCs w:val="22"/>
              </w:rPr>
              <w:t>）</w:t>
            </w:r>
          </w:p>
        </w:tc>
        <w:tc>
          <w:tcPr>
            <w:tcW w:w="1317" w:type="dxa"/>
            <w:vMerge/>
            <w:tcBorders>
              <w:right w:val="single" w:sz="4" w:space="0" w:color="auto"/>
            </w:tcBorders>
          </w:tcPr>
          <w:p w:rsidR="000400FD" w:rsidRDefault="000400FD">
            <w:pPr>
              <w:widowControl/>
              <w:jc w:val="left"/>
              <w:rPr>
                <w:rFonts w:eastAsia="Times New Roman"/>
                <w:kern w:val="0"/>
                <w:sz w:val="20"/>
                <w:szCs w:val="20"/>
              </w:rPr>
            </w:pPr>
          </w:p>
        </w:tc>
      </w:tr>
      <w:tr w:rsidR="000400FD">
        <w:trPr>
          <w:trHeight w:val="383"/>
          <w:jc w:val="center"/>
        </w:trPr>
        <w:tc>
          <w:tcPr>
            <w:tcW w:w="22005" w:type="dxa"/>
            <w:gridSpan w:val="33"/>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rFonts w:eastAsia="Times New Roman"/>
                <w:kern w:val="0"/>
                <w:sz w:val="20"/>
                <w:szCs w:val="20"/>
              </w:rPr>
            </w:pPr>
            <w:r>
              <w:rPr>
                <w:b/>
                <w:bCs/>
                <w:color w:val="000000"/>
                <w:kern w:val="0"/>
                <w:sz w:val="22"/>
                <w:szCs w:val="22"/>
              </w:rPr>
              <w:t>任现职以来主要业绩</w:t>
            </w:r>
          </w:p>
        </w:tc>
      </w:tr>
      <w:tr w:rsidR="000400FD">
        <w:trPr>
          <w:trHeight w:hRule="exact" w:val="636"/>
          <w:jc w:val="center"/>
        </w:trPr>
        <w:tc>
          <w:tcPr>
            <w:tcW w:w="438" w:type="dxa"/>
            <w:vMerge w:val="restart"/>
            <w:tcBorders>
              <w:top w:val="nil"/>
              <w:left w:val="single" w:sz="4" w:space="0" w:color="auto"/>
              <w:bottom w:val="single" w:sz="4" w:space="0" w:color="auto"/>
              <w:right w:val="single" w:sz="4" w:space="0" w:color="auto"/>
            </w:tcBorders>
            <w:vAlign w:val="center"/>
          </w:tcPr>
          <w:p w:rsidR="000400FD" w:rsidRDefault="000400FD">
            <w:pPr>
              <w:widowControl/>
              <w:jc w:val="center"/>
              <w:rPr>
                <w:b/>
                <w:color w:val="000000"/>
                <w:kern w:val="0"/>
                <w:sz w:val="22"/>
                <w:szCs w:val="22"/>
              </w:rPr>
            </w:pPr>
            <w:r>
              <w:rPr>
                <w:b/>
                <w:color w:val="000000"/>
                <w:kern w:val="0"/>
                <w:sz w:val="22"/>
                <w:szCs w:val="22"/>
              </w:rPr>
              <w:t>教学工作</w:t>
            </w:r>
          </w:p>
        </w:tc>
        <w:tc>
          <w:tcPr>
            <w:tcW w:w="1451"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学年度</w:t>
            </w: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本专科生课堂教学时量</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研究生课堂教学时量</w:t>
            </w:r>
          </w:p>
        </w:tc>
        <w:tc>
          <w:tcPr>
            <w:tcW w:w="759" w:type="dxa"/>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实验</w:t>
            </w:r>
          </w:p>
          <w:p w:rsidR="000400FD" w:rsidRDefault="000400FD">
            <w:pPr>
              <w:widowControl/>
              <w:jc w:val="center"/>
              <w:rPr>
                <w:color w:val="000000"/>
                <w:kern w:val="0"/>
                <w:sz w:val="22"/>
                <w:szCs w:val="22"/>
              </w:rPr>
            </w:pPr>
            <w:r>
              <w:rPr>
                <w:color w:val="000000"/>
                <w:kern w:val="0"/>
                <w:sz w:val="22"/>
                <w:szCs w:val="22"/>
              </w:rPr>
              <w:t>学时</w:t>
            </w:r>
          </w:p>
        </w:tc>
        <w:tc>
          <w:tcPr>
            <w:tcW w:w="1913"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实习（实训）学时</w:t>
            </w:r>
          </w:p>
        </w:tc>
        <w:tc>
          <w:tcPr>
            <w:tcW w:w="1987"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其他教学工作量</w:t>
            </w:r>
          </w:p>
        </w:tc>
        <w:tc>
          <w:tcPr>
            <w:tcW w:w="952"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合计</w:t>
            </w:r>
          </w:p>
        </w:tc>
        <w:tc>
          <w:tcPr>
            <w:tcW w:w="236" w:type="dxa"/>
            <w:vMerge w:val="restart"/>
            <w:tcBorders>
              <w:top w:val="single" w:sz="4" w:space="0" w:color="auto"/>
              <w:left w:val="single" w:sz="4" w:space="0" w:color="auto"/>
              <w:right w:val="single" w:sz="4" w:space="0" w:color="auto"/>
            </w:tcBorders>
            <w:vAlign w:val="center"/>
          </w:tcPr>
          <w:p w:rsidR="000400FD" w:rsidRDefault="000400FD">
            <w:pPr>
              <w:widowControl/>
              <w:jc w:val="center"/>
              <w:rPr>
                <w:color w:val="000000"/>
                <w:kern w:val="0"/>
                <w:sz w:val="10"/>
                <w:szCs w:val="10"/>
              </w:rPr>
            </w:pPr>
          </w:p>
        </w:tc>
        <w:tc>
          <w:tcPr>
            <w:tcW w:w="1683"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学年度</w:t>
            </w: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本专科生课堂教学时量</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研究生课堂教学时量</w:t>
            </w:r>
          </w:p>
        </w:tc>
        <w:tc>
          <w:tcPr>
            <w:tcW w:w="818"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实验</w:t>
            </w:r>
          </w:p>
          <w:p w:rsidR="000400FD" w:rsidRDefault="000400FD">
            <w:pPr>
              <w:widowControl/>
              <w:jc w:val="center"/>
              <w:rPr>
                <w:color w:val="000000"/>
                <w:kern w:val="0"/>
                <w:sz w:val="22"/>
                <w:szCs w:val="22"/>
              </w:rPr>
            </w:pPr>
            <w:r>
              <w:rPr>
                <w:color w:val="000000"/>
                <w:kern w:val="0"/>
                <w:sz w:val="22"/>
                <w:szCs w:val="22"/>
              </w:rPr>
              <w:t>学时</w:t>
            </w:r>
          </w:p>
        </w:tc>
        <w:tc>
          <w:tcPr>
            <w:tcW w:w="2050"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实习（实训）学时</w:t>
            </w:r>
          </w:p>
        </w:tc>
        <w:tc>
          <w:tcPr>
            <w:tcW w:w="1857"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其他教学工作量</w:t>
            </w:r>
          </w:p>
        </w:tc>
        <w:tc>
          <w:tcPr>
            <w:tcW w:w="933" w:type="dxa"/>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合计</w:t>
            </w:r>
          </w:p>
        </w:tc>
        <w:tc>
          <w:tcPr>
            <w:tcW w:w="1317" w:type="dxa"/>
            <w:vMerge w:val="restart"/>
            <w:tcBorders>
              <w:top w:val="single" w:sz="4" w:space="0" w:color="auto"/>
              <w:left w:val="single" w:sz="4" w:space="0" w:color="auto"/>
              <w:right w:val="single" w:sz="4" w:space="0" w:color="auto"/>
            </w:tcBorders>
          </w:tcPr>
          <w:p w:rsidR="000400FD" w:rsidRDefault="000400FD">
            <w:pPr>
              <w:widowControl/>
              <w:jc w:val="left"/>
              <w:rPr>
                <w:color w:val="000000"/>
                <w:kern w:val="0"/>
                <w:sz w:val="22"/>
                <w:szCs w:val="22"/>
              </w:rPr>
            </w:pPr>
            <w:r>
              <w:rPr>
                <w:color w:val="000000"/>
                <w:kern w:val="0"/>
                <w:sz w:val="22"/>
                <w:szCs w:val="22"/>
              </w:rPr>
              <w:t>所在单位审核意见</w:t>
            </w:r>
            <w:r>
              <w:rPr>
                <w:color w:val="000000"/>
                <w:kern w:val="0"/>
                <w:sz w:val="22"/>
                <w:szCs w:val="22"/>
              </w:rPr>
              <w:t>(</w:t>
            </w:r>
            <w:r>
              <w:rPr>
                <w:color w:val="000000"/>
                <w:kern w:val="0"/>
                <w:sz w:val="22"/>
                <w:szCs w:val="22"/>
              </w:rPr>
              <w:t>盖章</w:t>
            </w:r>
            <w:r>
              <w:rPr>
                <w:color w:val="000000"/>
                <w:kern w:val="0"/>
                <w:sz w:val="22"/>
                <w:szCs w:val="22"/>
              </w:rPr>
              <w:t>)</w:t>
            </w:r>
            <w:r>
              <w:rPr>
                <w:color w:val="000000"/>
                <w:kern w:val="0"/>
                <w:sz w:val="22"/>
                <w:szCs w:val="22"/>
              </w:rPr>
              <w:t>：</w:t>
            </w: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r>
              <w:rPr>
                <w:color w:val="000000"/>
                <w:kern w:val="0"/>
                <w:sz w:val="22"/>
                <w:szCs w:val="22"/>
              </w:rPr>
              <w:t>审核人签名：</w:t>
            </w: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r>
              <w:rPr>
                <w:color w:val="000000"/>
                <w:kern w:val="0"/>
                <w:sz w:val="22"/>
                <w:szCs w:val="22"/>
              </w:rPr>
              <w:t>职能部门审核意见</w:t>
            </w:r>
            <w:r>
              <w:rPr>
                <w:color w:val="000000"/>
                <w:kern w:val="0"/>
                <w:sz w:val="22"/>
                <w:szCs w:val="22"/>
              </w:rPr>
              <w:t>(</w:t>
            </w:r>
            <w:r>
              <w:rPr>
                <w:color w:val="000000"/>
                <w:kern w:val="0"/>
                <w:sz w:val="22"/>
                <w:szCs w:val="22"/>
              </w:rPr>
              <w:t>盖章</w:t>
            </w:r>
            <w:r>
              <w:rPr>
                <w:color w:val="000000"/>
                <w:kern w:val="0"/>
                <w:sz w:val="22"/>
                <w:szCs w:val="22"/>
              </w:rPr>
              <w:t>)</w:t>
            </w:r>
            <w:r>
              <w:rPr>
                <w:color w:val="000000"/>
                <w:kern w:val="0"/>
                <w:sz w:val="22"/>
                <w:szCs w:val="22"/>
              </w:rPr>
              <w:t>：</w:t>
            </w: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r>
              <w:rPr>
                <w:color w:val="000000"/>
                <w:kern w:val="0"/>
                <w:sz w:val="22"/>
                <w:szCs w:val="22"/>
              </w:rPr>
              <w:t>审核人签名：</w:t>
            </w:r>
          </w:p>
          <w:p w:rsidR="000400FD" w:rsidRDefault="000400FD">
            <w:pPr>
              <w:widowControl/>
              <w:jc w:val="left"/>
              <w:rPr>
                <w:kern w:val="0"/>
                <w:sz w:val="20"/>
                <w:szCs w:val="20"/>
              </w:rPr>
            </w:pPr>
          </w:p>
          <w:p w:rsidR="000400FD" w:rsidRDefault="000400FD">
            <w:pPr>
              <w:widowControl/>
              <w:jc w:val="left"/>
              <w:rPr>
                <w:kern w:val="0"/>
                <w:sz w:val="20"/>
                <w:szCs w:val="20"/>
              </w:rPr>
            </w:pPr>
          </w:p>
        </w:tc>
      </w:tr>
      <w:tr w:rsidR="000400FD">
        <w:trPr>
          <w:trHeight w:hRule="exact" w:val="397"/>
          <w:jc w:val="center"/>
        </w:trPr>
        <w:tc>
          <w:tcPr>
            <w:tcW w:w="438" w:type="dxa"/>
            <w:vMerge/>
            <w:tcBorders>
              <w:top w:val="nil"/>
              <w:left w:val="single" w:sz="4" w:space="0" w:color="auto"/>
              <w:bottom w:val="single" w:sz="4" w:space="0" w:color="auto"/>
              <w:right w:val="single" w:sz="4" w:space="0" w:color="auto"/>
            </w:tcBorders>
            <w:vAlign w:val="center"/>
          </w:tcPr>
          <w:p w:rsidR="000400FD" w:rsidRDefault="000400FD">
            <w:pPr>
              <w:widowControl/>
              <w:jc w:val="center"/>
              <w:rPr>
                <w:b/>
                <w:color w:val="000000"/>
                <w:kern w:val="0"/>
                <w:sz w:val="22"/>
                <w:szCs w:val="22"/>
              </w:rPr>
            </w:pPr>
          </w:p>
        </w:tc>
        <w:tc>
          <w:tcPr>
            <w:tcW w:w="1451" w:type="dxa"/>
            <w:gridSpan w:val="2"/>
            <w:tcBorders>
              <w:left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2016</w:t>
            </w:r>
          </w:p>
        </w:tc>
        <w:tc>
          <w:tcPr>
            <w:tcW w:w="1408" w:type="dxa"/>
            <w:gridSpan w:val="2"/>
            <w:tcBorders>
              <w:left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96</w:t>
            </w:r>
          </w:p>
        </w:tc>
        <w:tc>
          <w:tcPr>
            <w:tcW w:w="1445" w:type="dxa"/>
            <w:gridSpan w:val="2"/>
            <w:tcBorders>
              <w:left w:val="single" w:sz="4" w:space="0" w:color="auto"/>
              <w:right w:val="single" w:sz="4" w:space="0" w:color="auto"/>
            </w:tcBorders>
            <w:vAlign w:val="center"/>
          </w:tcPr>
          <w:p w:rsidR="000400FD" w:rsidRDefault="000400FD">
            <w:pPr>
              <w:widowControl/>
              <w:jc w:val="left"/>
              <w:rPr>
                <w:color w:val="000000"/>
                <w:kern w:val="0"/>
                <w:sz w:val="22"/>
                <w:szCs w:val="22"/>
              </w:rPr>
            </w:pPr>
          </w:p>
        </w:tc>
        <w:tc>
          <w:tcPr>
            <w:tcW w:w="759" w:type="dxa"/>
            <w:tcBorders>
              <w:left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32</w:t>
            </w:r>
          </w:p>
        </w:tc>
        <w:tc>
          <w:tcPr>
            <w:tcW w:w="1913" w:type="dxa"/>
            <w:gridSpan w:val="3"/>
            <w:tcBorders>
              <w:left w:val="single" w:sz="4" w:space="0" w:color="auto"/>
              <w:right w:val="single" w:sz="4" w:space="0" w:color="auto"/>
            </w:tcBorders>
            <w:vAlign w:val="center"/>
          </w:tcPr>
          <w:p w:rsidR="000400FD" w:rsidRDefault="000400FD">
            <w:pPr>
              <w:widowControl/>
              <w:jc w:val="left"/>
              <w:rPr>
                <w:color w:val="000000"/>
                <w:kern w:val="0"/>
                <w:sz w:val="22"/>
                <w:szCs w:val="22"/>
              </w:rPr>
            </w:pPr>
          </w:p>
        </w:tc>
        <w:tc>
          <w:tcPr>
            <w:tcW w:w="1987" w:type="dxa"/>
            <w:gridSpan w:val="3"/>
            <w:tcBorders>
              <w:left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266</w:t>
            </w:r>
          </w:p>
        </w:tc>
        <w:tc>
          <w:tcPr>
            <w:tcW w:w="952" w:type="dxa"/>
            <w:gridSpan w:val="3"/>
            <w:tcBorders>
              <w:left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394</w:t>
            </w:r>
          </w:p>
        </w:tc>
        <w:tc>
          <w:tcPr>
            <w:tcW w:w="236" w:type="dxa"/>
            <w:vMerge/>
            <w:tcBorders>
              <w:left w:val="single" w:sz="4" w:space="0" w:color="auto"/>
              <w:right w:val="single" w:sz="4" w:space="0" w:color="auto"/>
            </w:tcBorders>
            <w:vAlign w:val="center"/>
          </w:tcPr>
          <w:p w:rsidR="000400FD" w:rsidRDefault="000400FD">
            <w:pPr>
              <w:widowControl/>
              <w:jc w:val="center"/>
              <w:rPr>
                <w:color w:val="000000"/>
                <w:kern w:val="0"/>
                <w:sz w:val="22"/>
                <w:szCs w:val="22"/>
              </w:rPr>
            </w:pPr>
          </w:p>
        </w:tc>
        <w:tc>
          <w:tcPr>
            <w:tcW w:w="1683" w:type="dxa"/>
            <w:gridSpan w:val="2"/>
            <w:tcBorders>
              <w:left w:val="single" w:sz="4" w:space="0" w:color="auto"/>
              <w:right w:val="single" w:sz="4" w:space="0" w:color="auto"/>
            </w:tcBorders>
            <w:vAlign w:val="center"/>
          </w:tcPr>
          <w:p w:rsidR="000400FD" w:rsidRDefault="000400FD">
            <w:pPr>
              <w:widowControl/>
              <w:jc w:val="left"/>
              <w:rPr>
                <w:color w:val="000000"/>
                <w:kern w:val="0"/>
                <w:sz w:val="22"/>
                <w:szCs w:val="22"/>
              </w:rPr>
            </w:pPr>
          </w:p>
        </w:tc>
        <w:tc>
          <w:tcPr>
            <w:tcW w:w="1408" w:type="dxa"/>
            <w:gridSpan w:val="2"/>
            <w:tcBorders>
              <w:left w:val="single" w:sz="4" w:space="0" w:color="auto"/>
              <w:right w:val="single" w:sz="4" w:space="0" w:color="auto"/>
            </w:tcBorders>
            <w:vAlign w:val="center"/>
          </w:tcPr>
          <w:p w:rsidR="000400FD" w:rsidRDefault="000400FD">
            <w:pPr>
              <w:widowControl/>
              <w:jc w:val="left"/>
              <w:rPr>
                <w:color w:val="000000"/>
                <w:kern w:val="0"/>
                <w:sz w:val="22"/>
                <w:szCs w:val="22"/>
              </w:rPr>
            </w:pPr>
          </w:p>
        </w:tc>
        <w:tc>
          <w:tcPr>
            <w:tcW w:w="1350" w:type="dxa"/>
            <w:gridSpan w:val="2"/>
            <w:tcBorders>
              <w:left w:val="single" w:sz="4" w:space="0" w:color="auto"/>
              <w:right w:val="single" w:sz="4" w:space="0" w:color="auto"/>
            </w:tcBorders>
            <w:vAlign w:val="center"/>
          </w:tcPr>
          <w:p w:rsidR="000400FD" w:rsidRDefault="000400FD">
            <w:pPr>
              <w:widowControl/>
              <w:jc w:val="left"/>
              <w:rPr>
                <w:color w:val="000000"/>
                <w:kern w:val="0"/>
                <w:sz w:val="22"/>
                <w:szCs w:val="22"/>
              </w:rPr>
            </w:pPr>
          </w:p>
        </w:tc>
        <w:tc>
          <w:tcPr>
            <w:tcW w:w="818" w:type="dxa"/>
            <w:gridSpan w:val="2"/>
            <w:tcBorders>
              <w:left w:val="single" w:sz="4" w:space="0" w:color="auto"/>
              <w:right w:val="single" w:sz="4" w:space="0" w:color="auto"/>
            </w:tcBorders>
            <w:vAlign w:val="center"/>
          </w:tcPr>
          <w:p w:rsidR="000400FD" w:rsidRDefault="000400FD">
            <w:pPr>
              <w:widowControl/>
              <w:jc w:val="left"/>
              <w:rPr>
                <w:color w:val="000000"/>
                <w:kern w:val="0"/>
                <w:sz w:val="22"/>
                <w:szCs w:val="22"/>
              </w:rPr>
            </w:pPr>
          </w:p>
        </w:tc>
        <w:tc>
          <w:tcPr>
            <w:tcW w:w="2050" w:type="dxa"/>
            <w:gridSpan w:val="2"/>
            <w:tcBorders>
              <w:left w:val="single" w:sz="4" w:space="0" w:color="auto"/>
              <w:right w:val="single" w:sz="4" w:space="0" w:color="auto"/>
            </w:tcBorders>
            <w:vAlign w:val="center"/>
          </w:tcPr>
          <w:p w:rsidR="000400FD" w:rsidRDefault="000400FD">
            <w:pPr>
              <w:widowControl/>
              <w:jc w:val="left"/>
              <w:rPr>
                <w:color w:val="000000"/>
                <w:kern w:val="0"/>
                <w:sz w:val="22"/>
                <w:szCs w:val="22"/>
              </w:rPr>
            </w:pPr>
          </w:p>
        </w:tc>
        <w:tc>
          <w:tcPr>
            <w:tcW w:w="1857" w:type="dxa"/>
            <w:gridSpan w:val="3"/>
            <w:tcBorders>
              <w:left w:val="single" w:sz="4" w:space="0" w:color="auto"/>
              <w:right w:val="single" w:sz="4" w:space="0" w:color="auto"/>
            </w:tcBorders>
            <w:vAlign w:val="center"/>
          </w:tcPr>
          <w:p w:rsidR="000400FD" w:rsidRDefault="000400FD">
            <w:pPr>
              <w:widowControl/>
              <w:jc w:val="left"/>
              <w:rPr>
                <w:color w:val="000000"/>
                <w:kern w:val="0"/>
                <w:sz w:val="22"/>
                <w:szCs w:val="22"/>
              </w:rPr>
            </w:pPr>
          </w:p>
        </w:tc>
        <w:tc>
          <w:tcPr>
            <w:tcW w:w="933" w:type="dxa"/>
            <w:tcBorders>
              <w:left w:val="single" w:sz="4" w:space="0" w:color="auto"/>
              <w:right w:val="single" w:sz="4" w:space="0" w:color="auto"/>
            </w:tcBorders>
            <w:vAlign w:val="center"/>
          </w:tcPr>
          <w:p w:rsidR="000400FD" w:rsidRDefault="000400FD">
            <w:pPr>
              <w:widowControl/>
              <w:jc w:val="left"/>
              <w:rPr>
                <w:color w:val="000000"/>
                <w:kern w:val="0"/>
                <w:sz w:val="22"/>
                <w:szCs w:val="22"/>
              </w:rPr>
            </w:pPr>
          </w:p>
        </w:tc>
        <w:tc>
          <w:tcPr>
            <w:tcW w:w="1317" w:type="dxa"/>
            <w:vMerge/>
            <w:tcBorders>
              <w:left w:val="single" w:sz="4" w:space="0" w:color="auto"/>
              <w:right w:val="single" w:sz="4" w:space="0" w:color="auto"/>
            </w:tcBorders>
          </w:tcPr>
          <w:p w:rsidR="000400FD" w:rsidRDefault="000400FD">
            <w:pPr>
              <w:widowControl/>
              <w:jc w:val="left"/>
              <w:rPr>
                <w:rFonts w:eastAsia="Times New Roman"/>
                <w:kern w:val="0"/>
                <w:sz w:val="20"/>
                <w:szCs w:val="20"/>
              </w:rPr>
            </w:pPr>
          </w:p>
        </w:tc>
      </w:tr>
      <w:tr w:rsidR="000400FD">
        <w:trPr>
          <w:trHeight w:hRule="exact" w:val="397"/>
          <w:jc w:val="center"/>
        </w:trPr>
        <w:tc>
          <w:tcPr>
            <w:tcW w:w="438" w:type="dxa"/>
            <w:vMerge/>
            <w:tcBorders>
              <w:top w:val="nil"/>
              <w:left w:val="single" w:sz="4" w:space="0" w:color="auto"/>
              <w:bottom w:val="single" w:sz="4" w:space="0" w:color="auto"/>
              <w:right w:val="single" w:sz="4" w:space="0" w:color="auto"/>
            </w:tcBorders>
            <w:vAlign w:val="center"/>
          </w:tcPr>
          <w:p w:rsidR="000400FD" w:rsidRDefault="000400FD">
            <w:pPr>
              <w:widowControl/>
              <w:jc w:val="left"/>
              <w:rPr>
                <w:color w:val="000000"/>
                <w:kern w:val="0"/>
                <w:sz w:val="22"/>
                <w:szCs w:val="22"/>
              </w:rPr>
            </w:pPr>
          </w:p>
        </w:tc>
        <w:tc>
          <w:tcPr>
            <w:tcW w:w="1451"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2017</w:t>
            </w: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128</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759" w:type="dxa"/>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32</w:t>
            </w:r>
          </w:p>
        </w:tc>
        <w:tc>
          <w:tcPr>
            <w:tcW w:w="1913"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987"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425</w:t>
            </w:r>
          </w:p>
        </w:tc>
        <w:tc>
          <w:tcPr>
            <w:tcW w:w="952"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585</w:t>
            </w:r>
          </w:p>
        </w:tc>
        <w:tc>
          <w:tcPr>
            <w:tcW w:w="236" w:type="dxa"/>
            <w:tcBorders>
              <w:left w:val="single" w:sz="4" w:space="0" w:color="auto"/>
              <w:right w:val="single" w:sz="4" w:space="0" w:color="auto"/>
            </w:tcBorders>
            <w:vAlign w:val="center"/>
          </w:tcPr>
          <w:p w:rsidR="000400FD" w:rsidRDefault="000400FD">
            <w:pPr>
              <w:jc w:val="center"/>
              <w:rPr>
                <w:color w:val="000000"/>
                <w:kern w:val="0"/>
                <w:sz w:val="22"/>
                <w:szCs w:val="22"/>
              </w:rPr>
            </w:pPr>
          </w:p>
        </w:tc>
        <w:tc>
          <w:tcPr>
            <w:tcW w:w="1683"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818"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2050"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857"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933" w:type="dxa"/>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317" w:type="dxa"/>
            <w:vMerge/>
            <w:tcBorders>
              <w:left w:val="single" w:sz="4" w:space="0" w:color="auto"/>
              <w:right w:val="single" w:sz="4" w:space="0" w:color="auto"/>
            </w:tcBorders>
          </w:tcPr>
          <w:p w:rsidR="000400FD" w:rsidRDefault="000400FD">
            <w:pPr>
              <w:widowControl/>
              <w:jc w:val="left"/>
              <w:rPr>
                <w:rFonts w:eastAsia="Times New Roman"/>
                <w:kern w:val="0"/>
                <w:sz w:val="20"/>
                <w:szCs w:val="20"/>
              </w:rPr>
            </w:pPr>
          </w:p>
        </w:tc>
      </w:tr>
      <w:tr w:rsidR="000400FD">
        <w:trPr>
          <w:trHeight w:hRule="exact" w:val="397"/>
          <w:jc w:val="center"/>
        </w:trPr>
        <w:tc>
          <w:tcPr>
            <w:tcW w:w="438" w:type="dxa"/>
            <w:vMerge/>
            <w:tcBorders>
              <w:top w:val="nil"/>
              <w:left w:val="single" w:sz="4" w:space="0" w:color="auto"/>
              <w:bottom w:val="single" w:sz="4" w:space="0" w:color="auto"/>
              <w:right w:val="single" w:sz="4" w:space="0" w:color="auto"/>
            </w:tcBorders>
            <w:vAlign w:val="center"/>
          </w:tcPr>
          <w:p w:rsidR="000400FD" w:rsidRDefault="000400FD">
            <w:pPr>
              <w:widowControl/>
              <w:jc w:val="left"/>
              <w:rPr>
                <w:color w:val="000000"/>
                <w:kern w:val="0"/>
                <w:sz w:val="22"/>
                <w:szCs w:val="22"/>
              </w:rPr>
            </w:pPr>
          </w:p>
        </w:tc>
        <w:tc>
          <w:tcPr>
            <w:tcW w:w="1451"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2018</w:t>
            </w: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160</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32</w:t>
            </w:r>
          </w:p>
        </w:tc>
        <w:tc>
          <w:tcPr>
            <w:tcW w:w="759" w:type="dxa"/>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32</w:t>
            </w:r>
          </w:p>
        </w:tc>
        <w:tc>
          <w:tcPr>
            <w:tcW w:w="1913"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987"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266</w:t>
            </w:r>
          </w:p>
        </w:tc>
        <w:tc>
          <w:tcPr>
            <w:tcW w:w="952"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490</w:t>
            </w:r>
          </w:p>
        </w:tc>
        <w:tc>
          <w:tcPr>
            <w:tcW w:w="236" w:type="dxa"/>
            <w:tcBorders>
              <w:left w:val="single" w:sz="4" w:space="0" w:color="auto"/>
              <w:right w:val="single" w:sz="4" w:space="0" w:color="auto"/>
            </w:tcBorders>
            <w:vAlign w:val="center"/>
          </w:tcPr>
          <w:p w:rsidR="000400FD" w:rsidRDefault="000400FD">
            <w:pPr>
              <w:jc w:val="center"/>
              <w:rPr>
                <w:color w:val="000000"/>
                <w:kern w:val="0"/>
                <w:sz w:val="22"/>
                <w:szCs w:val="22"/>
              </w:rPr>
            </w:pPr>
          </w:p>
        </w:tc>
        <w:tc>
          <w:tcPr>
            <w:tcW w:w="1683"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818"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2050"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857"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933" w:type="dxa"/>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317" w:type="dxa"/>
            <w:vMerge/>
            <w:tcBorders>
              <w:left w:val="single" w:sz="4" w:space="0" w:color="auto"/>
              <w:right w:val="single" w:sz="4" w:space="0" w:color="auto"/>
            </w:tcBorders>
          </w:tcPr>
          <w:p w:rsidR="000400FD" w:rsidRDefault="000400FD">
            <w:pPr>
              <w:widowControl/>
              <w:jc w:val="left"/>
              <w:rPr>
                <w:rFonts w:eastAsia="Times New Roman"/>
                <w:kern w:val="0"/>
                <w:sz w:val="20"/>
                <w:szCs w:val="20"/>
              </w:rPr>
            </w:pPr>
          </w:p>
        </w:tc>
      </w:tr>
      <w:tr w:rsidR="000400FD">
        <w:trPr>
          <w:trHeight w:hRule="exact" w:val="397"/>
          <w:jc w:val="center"/>
        </w:trPr>
        <w:tc>
          <w:tcPr>
            <w:tcW w:w="438" w:type="dxa"/>
            <w:vMerge/>
            <w:tcBorders>
              <w:top w:val="nil"/>
              <w:left w:val="single" w:sz="4" w:space="0" w:color="auto"/>
              <w:bottom w:val="single" w:sz="4" w:space="0" w:color="auto"/>
              <w:right w:val="single" w:sz="4" w:space="0" w:color="auto"/>
            </w:tcBorders>
            <w:vAlign w:val="center"/>
          </w:tcPr>
          <w:p w:rsidR="000400FD" w:rsidRDefault="000400FD">
            <w:pPr>
              <w:widowControl/>
              <w:jc w:val="left"/>
              <w:rPr>
                <w:color w:val="000000"/>
                <w:kern w:val="0"/>
                <w:sz w:val="22"/>
                <w:szCs w:val="22"/>
              </w:rPr>
            </w:pPr>
          </w:p>
        </w:tc>
        <w:tc>
          <w:tcPr>
            <w:tcW w:w="1451"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2019</w:t>
            </w: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16</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759" w:type="dxa"/>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913"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987"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358.4</w:t>
            </w:r>
          </w:p>
        </w:tc>
        <w:tc>
          <w:tcPr>
            <w:tcW w:w="952"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374.4</w:t>
            </w:r>
          </w:p>
        </w:tc>
        <w:tc>
          <w:tcPr>
            <w:tcW w:w="236" w:type="dxa"/>
            <w:tcBorders>
              <w:left w:val="single" w:sz="4" w:space="0" w:color="auto"/>
              <w:right w:val="single" w:sz="4" w:space="0" w:color="auto"/>
            </w:tcBorders>
            <w:vAlign w:val="center"/>
          </w:tcPr>
          <w:p w:rsidR="000400FD" w:rsidRDefault="000400FD">
            <w:pPr>
              <w:jc w:val="center"/>
              <w:rPr>
                <w:color w:val="000000"/>
                <w:kern w:val="0"/>
                <w:sz w:val="22"/>
                <w:szCs w:val="22"/>
              </w:rPr>
            </w:pPr>
          </w:p>
        </w:tc>
        <w:tc>
          <w:tcPr>
            <w:tcW w:w="1683"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818"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2050"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857"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933" w:type="dxa"/>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317" w:type="dxa"/>
            <w:vMerge/>
            <w:tcBorders>
              <w:left w:val="single" w:sz="4" w:space="0" w:color="auto"/>
              <w:right w:val="single" w:sz="4" w:space="0" w:color="auto"/>
            </w:tcBorders>
          </w:tcPr>
          <w:p w:rsidR="000400FD" w:rsidRDefault="000400FD">
            <w:pPr>
              <w:widowControl/>
              <w:jc w:val="left"/>
              <w:rPr>
                <w:rFonts w:eastAsia="Times New Roman"/>
                <w:kern w:val="0"/>
                <w:sz w:val="20"/>
                <w:szCs w:val="20"/>
              </w:rPr>
            </w:pPr>
          </w:p>
        </w:tc>
      </w:tr>
      <w:tr w:rsidR="000400FD">
        <w:trPr>
          <w:trHeight w:hRule="exact" w:val="397"/>
          <w:jc w:val="center"/>
        </w:trPr>
        <w:tc>
          <w:tcPr>
            <w:tcW w:w="438" w:type="dxa"/>
            <w:vMerge/>
            <w:tcBorders>
              <w:top w:val="nil"/>
              <w:left w:val="single" w:sz="4" w:space="0" w:color="auto"/>
              <w:bottom w:val="single" w:sz="4" w:space="0" w:color="auto"/>
              <w:right w:val="single" w:sz="4" w:space="0" w:color="auto"/>
            </w:tcBorders>
            <w:vAlign w:val="center"/>
          </w:tcPr>
          <w:p w:rsidR="000400FD" w:rsidRDefault="000400FD">
            <w:pPr>
              <w:widowControl/>
              <w:jc w:val="left"/>
              <w:rPr>
                <w:color w:val="000000"/>
                <w:kern w:val="0"/>
                <w:sz w:val="22"/>
                <w:szCs w:val="22"/>
              </w:rPr>
            </w:pPr>
          </w:p>
        </w:tc>
        <w:tc>
          <w:tcPr>
            <w:tcW w:w="1451"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2020</w:t>
            </w: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32</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32</w:t>
            </w:r>
          </w:p>
        </w:tc>
        <w:tc>
          <w:tcPr>
            <w:tcW w:w="759" w:type="dxa"/>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32</w:t>
            </w:r>
          </w:p>
        </w:tc>
        <w:tc>
          <w:tcPr>
            <w:tcW w:w="1913"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987"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307.2</w:t>
            </w:r>
          </w:p>
        </w:tc>
        <w:tc>
          <w:tcPr>
            <w:tcW w:w="952"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r>
              <w:rPr>
                <w:rFonts w:hint="eastAsia"/>
                <w:color w:val="000000"/>
                <w:kern w:val="0"/>
                <w:sz w:val="22"/>
                <w:szCs w:val="22"/>
              </w:rPr>
              <w:t>403.2</w:t>
            </w:r>
          </w:p>
        </w:tc>
        <w:tc>
          <w:tcPr>
            <w:tcW w:w="236" w:type="dxa"/>
            <w:tcBorders>
              <w:left w:val="single" w:sz="4" w:space="0" w:color="auto"/>
              <w:bottom w:val="single" w:sz="4" w:space="0" w:color="auto"/>
              <w:right w:val="single" w:sz="4" w:space="0" w:color="auto"/>
            </w:tcBorders>
            <w:vAlign w:val="center"/>
          </w:tcPr>
          <w:p w:rsidR="000400FD" w:rsidRDefault="000400FD">
            <w:pPr>
              <w:jc w:val="center"/>
              <w:rPr>
                <w:color w:val="000000"/>
                <w:kern w:val="0"/>
                <w:sz w:val="22"/>
                <w:szCs w:val="22"/>
              </w:rPr>
            </w:pPr>
          </w:p>
        </w:tc>
        <w:tc>
          <w:tcPr>
            <w:tcW w:w="1683"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818"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2050" w:type="dxa"/>
            <w:gridSpan w:val="2"/>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857" w:type="dxa"/>
            <w:gridSpan w:val="3"/>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933" w:type="dxa"/>
            <w:tcBorders>
              <w:top w:val="single" w:sz="4" w:space="0" w:color="auto"/>
              <w:left w:val="single" w:sz="4" w:space="0" w:color="auto"/>
              <w:bottom w:val="single" w:sz="4" w:space="0" w:color="auto"/>
              <w:right w:val="single" w:sz="4" w:space="0" w:color="auto"/>
            </w:tcBorders>
            <w:vAlign w:val="center"/>
          </w:tcPr>
          <w:p w:rsidR="000400FD" w:rsidRDefault="000400FD">
            <w:pPr>
              <w:rPr>
                <w:color w:val="000000"/>
                <w:kern w:val="0"/>
                <w:sz w:val="22"/>
                <w:szCs w:val="22"/>
              </w:rPr>
            </w:pPr>
          </w:p>
        </w:tc>
        <w:tc>
          <w:tcPr>
            <w:tcW w:w="1317" w:type="dxa"/>
            <w:vMerge/>
            <w:tcBorders>
              <w:left w:val="single" w:sz="4" w:space="0" w:color="auto"/>
              <w:right w:val="single" w:sz="4" w:space="0" w:color="auto"/>
            </w:tcBorders>
          </w:tcPr>
          <w:p w:rsidR="000400FD" w:rsidRDefault="000400FD">
            <w:pPr>
              <w:widowControl/>
              <w:jc w:val="left"/>
              <w:rPr>
                <w:rFonts w:eastAsia="Times New Roman"/>
                <w:kern w:val="0"/>
                <w:sz w:val="20"/>
                <w:szCs w:val="20"/>
              </w:rPr>
            </w:pPr>
          </w:p>
        </w:tc>
      </w:tr>
      <w:tr w:rsidR="000400FD">
        <w:trPr>
          <w:trHeight w:val="568"/>
          <w:jc w:val="center"/>
        </w:trPr>
        <w:tc>
          <w:tcPr>
            <w:tcW w:w="438" w:type="dxa"/>
            <w:vMerge/>
            <w:tcBorders>
              <w:top w:val="nil"/>
              <w:left w:val="single" w:sz="4" w:space="0" w:color="auto"/>
              <w:bottom w:val="single" w:sz="4" w:space="0" w:color="auto"/>
              <w:right w:val="single" w:sz="4" w:space="0" w:color="auto"/>
            </w:tcBorders>
            <w:vAlign w:val="center"/>
          </w:tcPr>
          <w:p w:rsidR="000400FD" w:rsidRDefault="000400FD">
            <w:pPr>
              <w:widowControl/>
              <w:jc w:val="left"/>
              <w:rPr>
                <w:color w:val="000000"/>
                <w:kern w:val="0"/>
                <w:sz w:val="22"/>
                <w:szCs w:val="22"/>
              </w:rPr>
            </w:pPr>
          </w:p>
        </w:tc>
        <w:tc>
          <w:tcPr>
            <w:tcW w:w="20250" w:type="dxa"/>
            <w:gridSpan w:val="31"/>
            <w:tcBorders>
              <w:top w:val="single" w:sz="4" w:space="0" w:color="auto"/>
              <w:left w:val="nil"/>
              <w:bottom w:val="single" w:sz="4" w:space="0" w:color="auto"/>
              <w:right w:val="single" w:sz="4" w:space="0" w:color="auto"/>
            </w:tcBorders>
            <w:vAlign w:val="center"/>
          </w:tcPr>
          <w:p w:rsidR="000400FD" w:rsidRDefault="000400FD" w:rsidP="000317FA">
            <w:pPr>
              <w:rPr>
                <w:color w:val="000000"/>
                <w:kern w:val="0"/>
                <w:sz w:val="22"/>
                <w:szCs w:val="22"/>
              </w:rPr>
            </w:pPr>
            <w:r>
              <w:rPr>
                <w:color w:val="000000"/>
                <w:kern w:val="0"/>
                <w:sz w:val="22"/>
                <w:szCs w:val="22"/>
              </w:rPr>
              <w:t xml:space="preserve">    </w:t>
            </w:r>
            <w:r>
              <w:rPr>
                <w:color w:val="000000"/>
                <w:kern w:val="0"/>
                <w:sz w:val="22"/>
                <w:szCs w:val="22"/>
              </w:rPr>
              <w:t>任现职以来，为本专科及以上学生系统讲授过</w:t>
            </w:r>
            <w:r w:rsidR="000317FA">
              <w:rPr>
                <w:rFonts w:hint="eastAsia"/>
                <w:color w:val="000000"/>
                <w:kern w:val="0"/>
                <w:sz w:val="22"/>
                <w:szCs w:val="22"/>
                <w:u w:val="single"/>
              </w:rPr>
              <w:t>4</w:t>
            </w:r>
            <w:r w:rsidR="00EF60B9">
              <w:rPr>
                <w:rFonts w:hint="eastAsia"/>
                <w:color w:val="000000"/>
                <w:kern w:val="0"/>
                <w:sz w:val="22"/>
                <w:szCs w:val="22"/>
                <w:u w:val="single"/>
              </w:rPr>
              <w:t xml:space="preserve"> </w:t>
            </w:r>
            <w:r>
              <w:rPr>
                <w:color w:val="000000"/>
                <w:kern w:val="0"/>
                <w:sz w:val="22"/>
                <w:szCs w:val="22"/>
              </w:rPr>
              <w:t>门课程，</w:t>
            </w:r>
            <w:r>
              <w:rPr>
                <w:sz w:val="24"/>
                <w:szCs w:val="24"/>
              </w:rPr>
              <w:t>年均教学工作量标准课时</w:t>
            </w:r>
            <w:r>
              <w:rPr>
                <w:sz w:val="24"/>
                <w:szCs w:val="24"/>
                <w:u w:val="single"/>
              </w:rPr>
              <w:t xml:space="preserve">  </w:t>
            </w:r>
            <w:r>
              <w:rPr>
                <w:rFonts w:hint="eastAsia"/>
                <w:sz w:val="24"/>
                <w:szCs w:val="24"/>
                <w:u w:val="single"/>
              </w:rPr>
              <w:t>449.3</w:t>
            </w:r>
            <w:r>
              <w:rPr>
                <w:sz w:val="24"/>
                <w:szCs w:val="24"/>
                <w:u w:val="single"/>
              </w:rPr>
              <w:t xml:space="preserve">  </w:t>
            </w:r>
            <w:r>
              <w:rPr>
                <w:sz w:val="24"/>
                <w:szCs w:val="24"/>
              </w:rPr>
              <w:t>学时，其中本专科课堂实际授课时数</w:t>
            </w:r>
            <w:r>
              <w:rPr>
                <w:color w:val="000000"/>
                <w:kern w:val="0"/>
                <w:sz w:val="22"/>
                <w:szCs w:val="22"/>
              </w:rPr>
              <w:t>为</w:t>
            </w:r>
            <w:r>
              <w:rPr>
                <w:color w:val="000000"/>
                <w:kern w:val="0"/>
                <w:sz w:val="22"/>
                <w:szCs w:val="22"/>
                <w:u w:val="single"/>
              </w:rPr>
              <w:t xml:space="preserve"> </w:t>
            </w:r>
            <w:r w:rsidR="00C52691">
              <w:rPr>
                <w:color w:val="000000"/>
                <w:kern w:val="0"/>
                <w:sz w:val="22"/>
                <w:szCs w:val="22"/>
                <w:u w:val="single"/>
              </w:rPr>
              <w:t>86.4</w:t>
            </w:r>
            <w:r>
              <w:rPr>
                <w:color w:val="000000"/>
                <w:kern w:val="0"/>
                <w:sz w:val="22"/>
                <w:szCs w:val="22"/>
                <w:u w:val="single"/>
              </w:rPr>
              <w:t xml:space="preserve"> </w:t>
            </w:r>
            <w:r>
              <w:rPr>
                <w:color w:val="000000"/>
                <w:kern w:val="0"/>
                <w:sz w:val="22"/>
                <w:szCs w:val="22"/>
              </w:rPr>
              <w:t>学时，</w:t>
            </w:r>
            <w:r>
              <w:rPr>
                <w:rFonts w:hint="eastAsia"/>
                <w:color w:val="000000"/>
                <w:kern w:val="0"/>
                <w:sz w:val="22"/>
                <w:szCs w:val="22"/>
                <w:u w:val="single"/>
              </w:rPr>
              <w:t>符合</w:t>
            </w:r>
            <w:r>
              <w:rPr>
                <w:color w:val="000000"/>
                <w:kern w:val="0"/>
                <w:sz w:val="22"/>
                <w:szCs w:val="22"/>
              </w:rPr>
              <w:t>（填</w:t>
            </w:r>
            <w:r>
              <w:rPr>
                <w:color w:val="000000"/>
                <w:kern w:val="0"/>
                <w:sz w:val="22"/>
                <w:szCs w:val="22"/>
              </w:rPr>
              <w:t>“</w:t>
            </w:r>
            <w:r>
              <w:rPr>
                <w:color w:val="000000"/>
                <w:kern w:val="0"/>
                <w:sz w:val="22"/>
                <w:szCs w:val="22"/>
              </w:rPr>
              <w:t>符合</w:t>
            </w:r>
            <w:r>
              <w:rPr>
                <w:color w:val="000000"/>
                <w:kern w:val="0"/>
                <w:sz w:val="22"/>
                <w:szCs w:val="22"/>
              </w:rPr>
              <w:t>”</w:t>
            </w:r>
            <w:r>
              <w:rPr>
                <w:color w:val="000000"/>
                <w:kern w:val="0"/>
                <w:sz w:val="22"/>
                <w:szCs w:val="22"/>
              </w:rPr>
              <w:t>或</w:t>
            </w:r>
            <w:r>
              <w:rPr>
                <w:color w:val="000000"/>
                <w:kern w:val="0"/>
                <w:sz w:val="22"/>
                <w:szCs w:val="22"/>
              </w:rPr>
              <w:t>“</w:t>
            </w:r>
            <w:r>
              <w:rPr>
                <w:color w:val="000000"/>
                <w:kern w:val="0"/>
                <w:sz w:val="22"/>
                <w:szCs w:val="22"/>
              </w:rPr>
              <w:t>不符合</w:t>
            </w:r>
            <w:r>
              <w:rPr>
                <w:color w:val="000000"/>
                <w:kern w:val="0"/>
                <w:sz w:val="22"/>
                <w:szCs w:val="22"/>
              </w:rPr>
              <w:t>”</w:t>
            </w:r>
            <w:r>
              <w:rPr>
                <w:color w:val="000000"/>
                <w:kern w:val="0"/>
                <w:sz w:val="22"/>
                <w:szCs w:val="22"/>
              </w:rPr>
              <w:t>）教学工作量要求。</w:t>
            </w:r>
          </w:p>
        </w:tc>
        <w:tc>
          <w:tcPr>
            <w:tcW w:w="1317" w:type="dxa"/>
            <w:vMerge/>
            <w:tcBorders>
              <w:left w:val="single" w:sz="4" w:space="0" w:color="auto"/>
              <w:right w:val="single" w:sz="4" w:space="0" w:color="auto"/>
            </w:tcBorders>
          </w:tcPr>
          <w:p w:rsidR="000400FD" w:rsidRDefault="000400FD">
            <w:pPr>
              <w:widowControl/>
              <w:jc w:val="left"/>
              <w:rPr>
                <w:rFonts w:eastAsia="Times New Roman"/>
                <w:kern w:val="0"/>
                <w:sz w:val="20"/>
                <w:szCs w:val="20"/>
              </w:rPr>
            </w:pPr>
          </w:p>
        </w:tc>
      </w:tr>
      <w:tr w:rsidR="000400FD">
        <w:trPr>
          <w:trHeight w:val="1907"/>
          <w:jc w:val="center"/>
        </w:trPr>
        <w:tc>
          <w:tcPr>
            <w:tcW w:w="438" w:type="dxa"/>
            <w:vMerge/>
            <w:tcBorders>
              <w:top w:val="nil"/>
              <w:left w:val="single" w:sz="4" w:space="0" w:color="auto"/>
              <w:bottom w:val="single" w:sz="4" w:space="0" w:color="auto"/>
              <w:right w:val="single" w:sz="4" w:space="0" w:color="auto"/>
            </w:tcBorders>
            <w:vAlign w:val="center"/>
          </w:tcPr>
          <w:p w:rsidR="000400FD" w:rsidRDefault="000400FD">
            <w:pPr>
              <w:widowControl/>
              <w:jc w:val="left"/>
              <w:rPr>
                <w:color w:val="000000"/>
                <w:kern w:val="0"/>
                <w:sz w:val="22"/>
                <w:szCs w:val="22"/>
              </w:rPr>
            </w:pPr>
          </w:p>
        </w:tc>
        <w:tc>
          <w:tcPr>
            <w:tcW w:w="20250" w:type="dxa"/>
            <w:gridSpan w:val="31"/>
            <w:tcBorders>
              <w:top w:val="nil"/>
              <w:left w:val="nil"/>
              <w:bottom w:val="single" w:sz="4" w:space="0" w:color="auto"/>
              <w:right w:val="single" w:sz="4" w:space="0" w:color="auto"/>
            </w:tcBorders>
          </w:tcPr>
          <w:p w:rsidR="000400FD" w:rsidRDefault="000400FD">
            <w:pPr>
              <w:widowControl/>
              <w:rPr>
                <w:b/>
                <w:color w:val="000000"/>
                <w:kern w:val="0"/>
                <w:sz w:val="22"/>
                <w:szCs w:val="22"/>
              </w:rPr>
            </w:pPr>
            <w:r>
              <w:rPr>
                <w:b/>
                <w:color w:val="000000"/>
                <w:kern w:val="0"/>
                <w:sz w:val="22"/>
                <w:szCs w:val="22"/>
              </w:rPr>
              <w:t>其他教学工作业绩：</w:t>
            </w:r>
          </w:p>
          <w:p w:rsidR="000400FD" w:rsidRDefault="000400FD">
            <w:pPr>
              <w:widowControl/>
              <w:rPr>
                <w:color w:val="000000"/>
                <w:kern w:val="0"/>
                <w:sz w:val="22"/>
                <w:szCs w:val="22"/>
              </w:rPr>
            </w:pPr>
            <w:r>
              <w:rPr>
                <w:b/>
                <w:color w:val="000000"/>
                <w:kern w:val="0"/>
                <w:sz w:val="22"/>
                <w:szCs w:val="22"/>
              </w:rPr>
              <w:t>1</w:t>
            </w:r>
            <w:r>
              <w:rPr>
                <w:b/>
                <w:color w:val="000000"/>
                <w:kern w:val="0"/>
                <w:sz w:val="22"/>
                <w:szCs w:val="22"/>
              </w:rPr>
              <w:t>、</w:t>
            </w:r>
            <w:r>
              <w:rPr>
                <w:rFonts w:hint="eastAsia"/>
                <w:color w:val="000000"/>
                <w:kern w:val="0"/>
                <w:sz w:val="22"/>
                <w:szCs w:val="22"/>
              </w:rPr>
              <w:t>参与省级和</w:t>
            </w:r>
            <w:r>
              <w:rPr>
                <w:color w:val="000000"/>
                <w:kern w:val="0"/>
                <w:sz w:val="22"/>
                <w:szCs w:val="22"/>
              </w:rPr>
              <w:t>校级教改课题项目</w:t>
            </w:r>
            <w:r>
              <w:rPr>
                <w:rFonts w:hint="eastAsia"/>
                <w:color w:val="000000"/>
                <w:kern w:val="0"/>
                <w:sz w:val="22"/>
                <w:szCs w:val="22"/>
              </w:rPr>
              <w:t>各</w:t>
            </w:r>
            <w:r>
              <w:rPr>
                <w:color w:val="000000"/>
                <w:kern w:val="0"/>
                <w:sz w:val="22"/>
                <w:szCs w:val="22"/>
              </w:rPr>
              <w:t>1</w:t>
            </w:r>
            <w:r>
              <w:rPr>
                <w:color w:val="000000"/>
                <w:kern w:val="0"/>
                <w:sz w:val="22"/>
                <w:szCs w:val="22"/>
              </w:rPr>
              <w:t>项（</w:t>
            </w:r>
            <w:r>
              <w:rPr>
                <w:color w:val="000000"/>
                <w:kern w:val="0"/>
                <w:sz w:val="22"/>
                <w:szCs w:val="22"/>
              </w:rPr>
              <w:t>2016</w:t>
            </w:r>
            <w:r>
              <w:rPr>
                <w:color w:val="000000"/>
                <w:kern w:val="0"/>
                <w:sz w:val="22"/>
                <w:szCs w:val="22"/>
              </w:rPr>
              <w:t>年</w:t>
            </w:r>
            <w:r w:rsidR="00E47F02">
              <w:rPr>
                <w:rFonts w:hint="eastAsia"/>
                <w:color w:val="000000"/>
                <w:kern w:val="0"/>
                <w:sz w:val="22"/>
                <w:szCs w:val="22"/>
              </w:rPr>
              <w:t>）</w:t>
            </w:r>
            <w:r>
              <w:rPr>
                <w:color w:val="000000"/>
                <w:kern w:val="0"/>
                <w:sz w:val="22"/>
                <w:szCs w:val="22"/>
              </w:rPr>
              <w:t>；</w:t>
            </w:r>
          </w:p>
          <w:p w:rsidR="000400FD" w:rsidRDefault="000400FD">
            <w:pPr>
              <w:widowControl/>
              <w:rPr>
                <w:color w:val="000000"/>
                <w:kern w:val="0"/>
                <w:sz w:val="22"/>
                <w:szCs w:val="22"/>
              </w:rPr>
            </w:pPr>
            <w:r>
              <w:rPr>
                <w:rFonts w:hint="eastAsia"/>
                <w:b/>
                <w:color w:val="000000"/>
                <w:kern w:val="0"/>
                <w:sz w:val="22"/>
                <w:szCs w:val="22"/>
              </w:rPr>
              <w:t>2</w:t>
            </w:r>
            <w:r>
              <w:rPr>
                <w:b/>
                <w:color w:val="000000"/>
                <w:kern w:val="0"/>
                <w:sz w:val="22"/>
                <w:szCs w:val="22"/>
              </w:rPr>
              <w:t>、</w:t>
            </w:r>
            <w:r>
              <w:rPr>
                <w:color w:val="000000"/>
                <w:kern w:val="0"/>
                <w:sz w:val="22"/>
                <w:szCs w:val="22"/>
              </w:rPr>
              <w:t>承担</w:t>
            </w:r>
            <w:r>
              <w:rPr>
                <w:rFonts w:hint="eastAsia"/>
                <w:color w:val="000000"/>
                <w:kern w:val="0"/>
                <w:sz w:val="22"/>
                <w:szCs w:val="22"/>
              </w:rPr>
              <w:t>31</w:t>
            </w:r>
            <w:r>
              <w:rPr>
                <w:rFonts w:hint="eastAsia"/>
                <w:color w:val="000000"/>
                <w:kern w:val="0"/>
                <w:sz w:val="22"/>
                <w:szCs w:val="22"/>
              </w:rPr>
              <w:t>名</w:t>
            </w:r>
            <w:r>
              <w:rPr>
                <w:color w:val="000000"/>
                <w:kern w:val="0"/>
                <w:sz w:val="22"/>
                <w:szCs w:val="22"/>
              </w:rPr>
              <w:t>本科生专业课程设计、毕业论文等其他教学任务；</w:t>
            </w:r>
          </w:p>
          <w:p w:rsidR="000400FD" w:rsidRDefault="000400FD">
            <w:pPr>
              <w:widowControl/>
              <w:rPr>
                <w:color w:val="000000"/>
                <w:kern w:val="0"/>
                <w:sz w:val="22"/>
                <w:szCs w:val="22"/>
              </w:rPr>
            </w:pPr>
            <w:r>
              <w:rPr>
                <w:rFonts w:hint="eastAsia"/>
                <w:b/>
                <w:color w:val="000000"/>
                <w:kern w:val="0"/>
                <w:sz w:val="22"/>
                <w:szCs w:val="22"/>
              </w:rPr>
              <w:t>3</w:t>
            </w:r>
            <w:r>
              <w:rPr>
                <w:b/>
                <w:color w:val="000000"/>
                <w:kern w:val="0"/>
                <w:sz w:val="22"/>
                <w:szCs w:val="22"/>
              </w:rPr>
              <w:t>、</w:t>
            </w:r>
            <w:r>
              <w:rPr>
                <w:color w:val="000000"/>
                <w:kern w:val="0"/>
                <w:sz w:val="22"/>
                <w:szCs w:val="22"/>
              </w:rPr>
              <w:t>指导毕业硕士研究生</w:t>
            </w:r>
            <w:r w:rsidR="00737701">
              <w:rPr>
                <w:color w:val="000000"/>
                <w:kern w:val="0"/>
                <w:sz w:val="22"/>
                <w:szCs w:val="22"/>
              </w:rPr>
              <w:t>11</w:t>
            </w:r>
            <w:r>
              <w:rPr>
                <w:color w:val="000000"/>
                <w:kern w:val="0"/>
                <w:sz w:val="22"/>
                <w:szCs w:val="22"/>
              </w:rPr>
              <w:t>人，在读</w:t>
            </w:r>
            <w:r>
              <w:rPr>
                <w:rFonts w:hint="eastAsia"/>
                <w:color w:val="000000"/>
                <w:kern w:val="0"/>
                <w:sz w:val="22"/>
                <w:szCs w:val="22"/>
              </w:rPr>
              <w:t>博士研究生</w:t>
            </w:r>
            <w:r>
              <w:rPr>
                <w:rFonts w:hint="eastAsia"/>
                <w:color w:val="000000"/>
                <w:kern w:val="0"/>
                <w:sz w:val="22"/>
                <w:szCs w:val="22"/>
              </w:rPr>
              <w:t>1</w:t>
            </w:r>
            <w:r>
              <w:rPr>
                <w:rFonts w:hint="eastAsia"/>
                <w:color w:val="000000"/>
                <w:kern w:val="0"/>
                <w:sz w:val="22"/>
                <w:szCs w:val="22"/>
              </w:rPr>
              <w:t>人，</w:t>
            </w:r>
            <w:r w:rsidR="00737701">
              <w:rPr>
                <w:rFonts w:hint="eastAsia"/>
                <w:color w:val="000000"/>
                <w:kern w:val="0"/>
                <w:sz w:val="22"/>
                <w:szCs w:val="22"/>
              </w:rPr>
              <w:t>在读</w:t>
            </w:r>
            <w:r>
              <w:rPr>
                <w:color w:val="000000"/>
                <w:kern w:val="0"/>
                <w:sz w:val="22"/>
                <w:szCs w:val="22"/>
              </w:rPr>
              <w:t>硕士研究生</w:t>
            </w:r>
            <w:r>
              <w:rPr>
                <w:rFonts w:hint="eastAsia"/>
                <w:color w:val="000000"/>
                <w:kern w:val="0"/>
                <w:sz w:val="22"/>
                <w:szCs w:val="22"/>
              </w:rPr>
              <w:t>1</w:t>
            </w:r>
            <w:r w:rsidR="00737701">
              <w:rPr>
                <w:color w:val="000000"/>
                <w:kern w:val="0"/>
                <w:sz w:val="22"/>
                <w:szCs w:val="22"/>
              </w:rPr>
              <w:t>4</w:t>
            </w:r>
            <w:r>
              <w:rPr>
                <w:color w:val="000000"/>
                <w:kern w:val="0"/>
                <w:sz w:val="22"/>
                <w:szCs w:val="22"/>
              </w:rPr>
              <w:t>人；</w:t>
            </w:r>
          </w:p>
          <w:p w:rsidR="000400FD" w:rsidRDefault="000400FD">
            <w:pPr>
              <w:widowControl/>
              <w:rPr>
                <w:color w:val="000000"/>
                <w:kern w:val="0"/>
                <w:sz w:val="22"/>
                <w:szCs w:val="22"/>
              </w:rPr>
            </w:pPr>
            <w:r>
              <w:rPr>
                <w:rFonts w:hint="eastAsia"/>
                <w:b/>
                <w:color w:val="000000"/>
                <w:kern w:val="0"/>
                <w:sz w:val="22"/>
                <w:szCs w:val="22"/>
              </w:rPr>
              <w:t>4</w:t>
            </w:r>
            <w:r>
              <w:rPr>
                <w:rFonts w:hint="eastAsia"/>
                <w:b/>
                <w:color w:val="000000"/>
                <w:kern w:val="0"/>
                <w:sz w:val="22"/>
                <w:szCs w:val="22"/>
              </w:rPr>
              <w:t>、</w:t>
            </w:r>
            <w:r>
              <w:rPr>
                <w:rFonts w:hint="eastAsia"/>
                <w:color w:val="000000"/>
                <w:kern w:val="0"/>
                <w:sz w:val="22"/>
                <w:szCs w:val="22"/>
              </w:rPr>
              <w:t>指导的第一名硕士研究生刘利斌同学获得澳大利亚国际学生奖学金和澳大利亚西澳大学博士全额奖学金</w:t>
            </w:r>
            <w:r w:rsidR="00E47F02">
              <w:rPr>
                <w:rFonts w:hint="eastAsia"/>
                <w:color w:val="000000"/>
                <w:kern w:val="0"/>
                <w:sz w:val="22"/>
                <w:szCs w:val="22"/>
              </w:rPr>
              <w:t>；</w:t>
            </w:r>
          </w:p>
          <w:p w:rsidR="000400FD" w:rsidRDefault="000400FD">
            <w:pPr>
              <w:widowControl/>
              <w:rPr>
                <w:color w:val="000000"/>
                <w:kern w:val="0"/>
                <w:sz w:val="22"/>
                <w:szCs w:val="22"/>
              </w:rPr>
            </w:pPr>
            <w:r w:rsidRPr="00EF60B9">
              <w:rPr>
                <w:rFonts w:hint="eastAsia"/>
                <w:b/>
                <w:color w:val="000000"/>
                <w:kern w:val="0"/>
                <w:sz w:val="22"/>
                <w:szCs w:val="22"/>
              </w:rPr>
              <w:t>5</w:t>
            </w:r>
            <w:r w:rsidRPr="00EF60B9">
              <w:rPr>
                <w:rFonts w:hint="eastAsia"/>
                <w:b/>
                <w:color w:val="000000"/>
                <w:kern w:val="0"/>
                <w:sz w:val="22"/>
                <w:szCs w:val="22"/>
              </w:rPr>
              <w:t>、</w:t>
            </w:r>
            <w:r>
              <w:rPr>
                <w:rFonts w:hint="eastAsia"/>
                <w:color w:val="000000"/>
                <w:kern w:val="0"/>
                <w:sz w:val="22"/>
                <w:szCs w:val="22"/>
              </w:rPr>
              <w:t>担任</w:t>
            </w:r>
            <w:r>
              <w:rPr>
                <w:rFonts w:hint="eastAsia"/>
                <w:color w:val="000000"/>
                <w:kern w:val="0"/>
                <w:sz w:val="22"/>
                <w:szCs w:val="22"/>
              </w:rPr>
              <w:t>2017</w:t>
            </w:r>
            <w:r>
              <w:rPr>
                <w:rFonts w:hint="eastAsia"/>
                <w:color w:val="000000"/>
                <w:kern w:val="0"/>
                <w:sz w:val="22"/>
                <w:szCs w:val="22"/>
              </w:rPr>
              <w:t>级化工</w:t>
            </w:r>
            <w:r>
              <w:rPr>
                <w:rFonts w:hint="eastAsia"/>
                <w:color w:val="000000"/>
                <w:kern w:val="0"/>
                <w:sz w:val="22"/>
                <w:szCs w:val="22"/>
              </w:rPr>
              <w:t>1</w:t>
            </w:r>
            <w:r>
              <w:rPr>
                <w:rFonts w:hint="eastAsia"/>
                <w:color w:val="000000"/>
                <w:kern w:val="0"/>
                <w:sz w:val="22"/>
                <w:szCs w:val="22"/>
              </w:rPr>
              <w:t>班班主任。</w:t>
            </w:r>
          </w:p>
        </w:tc>
        <w:tc>
          <w:tcPr>
            <w:tcW w:w="1317" w:type="dxa"/>
            <w:vMerge/>
            <w:tcBorders>
              <w:left w:val="single" w:sz="4" w:space="0" w:color="auto"/>
              <w:bottom w:val="single" w:sz="4" w:space="0" w:color="auto"/>
              <w:right w:val="single" w:sz="4" w:space="0" w:color="auto"/>
            </w:tcBorders>
          </w:tcPr>
          <w:p w:rsidR="000400FD" w:rsidRDefault="000400FD">
            <w:pPr>
              <w:widowControl/>
              <w:jc w:val="left"/>
              <w:rPr>
                <w:rFonts w:eastAsia="Times New Roman"/>
                <w:kern w:val="0"/>
                <w:sz w:val="20"/>
                <w:szCs w:val="20"/>
              </w:rPr>
            </w:pPr>
          </w:p>
        </w:tc>
      </w:tr>
      <w:tr w:rsidR="000400FD" w:rsidTr="008D6B85">
        <w:trPr>
          <w:trHeight w:val="1984"/>
          <w:jc w:val="center"/>
        </w:trPr>
        <w:tc>
          <w:tcPr>
            <w:tcW w:w="438" w:type="dxa"/>
            <w:tcBorders>
              <w:top w:val="nil"/>
              <w:left w:val="single" w:sz="4" w:space="0" w:color="auto"/>
              <w:bottom w:val="single" w:sz="4" w:space="0" w:color="auto"/>
              <w:right w:val="single" w:sz="4" w:space="0" w:color="auto"/>
            </w:tcBorders>
            <w:vAlign w:val="center"/>
          </w:tcPr>
          <w:p w:rsidR="000400FD" w:rsidRDefault="000400FD">
            <w:pPr>
              <w:widowControl/>
              <w:jc w:val="left"/>
              <w:rPr>
                <w:b/>
                <w:color w:val="000000"/>
                <w:kern w:val="0"/>
                <w:sz w:val="22"/>
                <w:szCs w:val="22"/>
              </w:rPr>
            </w:pPr>
            <w:r>
              <w:rPr>
                <w:b/>
                <w:color w:val="000000"/>
                <w:kern w:val="0"/>
                <w:sz w:val="22"/>
                <w:szCs w:val="22"/>
              </w:rPr>
              <w:t>公益工作</w:t>
            </w:r>
          </w:p>
        </w:tc>
        <w:tc>
          <w:tcPr>
            <w:tcW w:w="8581" w:type="dxa"/>
            <w:gridSpan w:val="12"/>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b/>
                <w:color w:val="000000"/>
                <w:kern w:val="0"/>
                <w:sz w:val="22"/>
                <w:szCs w:val="22"/>
              </w:rPr>
              <w:t>1</w:t>
            </w:r>
            <w:r>
              <w:rPr>
                <w:rFonts w:hint="eastAsia"/>
                <w:b/>
                <w:color w:val="000000"/>
                <w:kern w:val="0"/>
                <w:sz w:val="22"/>
                <w:szCs w:val="22"/>
              </w:rPr>
              <w:t>、</w:t>
            </w:r>
            <w:r>
              <w:rPr>
                <w:rFonts w:hint="eastAsia"/>
                <w:color w:val="000000"/>
                <w:kern w:val="0"/>
                <w:sz w:val="22"/>
                <w:szCs w:val="22"/>
              </w:rPr>
              <w:t>2020</w:t>
            </w:r>
            <w:r>
              <w:rPr>
                <w:rFonts w:hint="eastAsia"/>
                <w:color w:val="000000"/>
                <w:kern w:val="0"/>
                <w:sz w:val="22"/>
                <w:szCs w:val="22"/>
              </w:rPr>
              <w:t>年</w:t>
            </w:r>
            <w:r>
              <w:rPr>
                <w:rFonts w:hint="eastAsia"/>
                <w:color w:val="000000"/>
                <w:kern w:val="0"/>
                <w:sz w:val="22"/>
                <w:szCs w:val="22"/>
              </w:rPr>
              <w:t>6</w:t>
            </w:r>
            <w:r>
              <w:rPr>
                <w:rFonts w:hint="eastAsia"/>
                <w:color w:val="000000"/>
                <w:kern w:val="0"/>
                <w:sz w:val="22"/>
                <w:szCs w:val="22"/>
              </w:rPr>
              <w:t>月起担任学校科技处副处长</w:t>
            </w:r>
            <w:r>
              <w:rPr>
                <w:color w:val="000000"/>
                <w:kern w:val="0"/>
                <w:sz w:val="22"/>
                <w:szCs w:val="22"/>
              </w:rPr>
              <w:t>，分管</w:t>
            </w:r>
            <w:r>
              <w:rPr>
                <w:rFonts w:hint="eastAsia"/>
                <w:color w:val="000000"/>
                <w:kern w:val="0"/>
                <w:sz w:val="22"/>
                <w:szCs w:val="22"/>
              </w:rPr>
              <w:t>各级各类项目申报与管理，各级各类科研平台，各级各类人才及团队建设和对外交流</w:t>
            </w:r>
            <w:r>
              <w:rPr>
                <w:color w:val="000000"/>
                <w:kern w:val="0"/>
                <w:sz w:val="22"/>
                <w:szCs w:val="22"/>
              </w:rPr>
              <w:t>工作，</w:t>
            </w:r>
            <w:r>
              <w:rPr>
                <w:rFonts w:hint="eastAsia"/>
                <w:color w:val="000000"/>
                <w:kern w:val="0"/>
                <w:sz w:val="22"/>
                <w:szCs w:val="22"/>
              </w:rPr>
              <w:t>组织完成各类相关工作。</w:t>
            </w:r>
          </w:p>
          <w:p w:rsidR="000400FD" w:rsidRDefault="000400FD">
            <w:pPr>
              <w:widowControl/>
              <w:jc w:val="left"/>
              <w:rPr>
                <w:color w:val="000000"/>
                <w:kern w:val="0"/>
                <w:sz w:val="22"/>
                <w:szCs w:val="22"/>
              </w:rPr>
            </w:pPr>
            <w:r w:rsidRPr="00EF60B9">
              <w:rPr>
                <w:rFonts w:hint="eastAsia"/>
                <w:b/>
                <w:bCs/>
                <w:color w:val="000000"/>
                <w:kern w:val="0"/>
                <w:sz w:val="22"/>
                <w:szCs w:val="22"/>
              </w:rPr>
              <w:t>2</w:t>
            </w:r>
            <w:r w:rsidRPr="00EF60B9">
              <w:rPr>
                <w:rFonts w:hint="eastAsia"/>
                <w:b/>
                <w:bCs/>
                <w:color w:val="000000"/>
                <w:kern w:val="0"/>
                <w:sz w:val="22"/>
                <w:szCs w:val="22"/>
              </w:rPr>
              <w:t>、</w:t>
            </w:r>
            <w:r>
              <w:rPr>
                <w:rFonts w:hint="eastAsia"/>
                <w:color w:val="000000"/>
                <w:kern w:val="0"/>
                <w:sz w:val="22"/>
                <w:szCs w:val="22"/>
              </w:rPr>
              <w:t>2015</w:t>
            </w:r>
            <w:r>
              <w:rPr>
                <w:rFonts w:hint="eastAsia"/>
                <w:color w:val="000000"/>
                <w:kern w:val="0"/>
                <w:sz w:val="22"/>
                <w:szCs w:val="22"/>
              </w:rPr>
              <w:t>年</w:t>
            </w:r>
            <w:r>
              <w:rPr>
                <w:rFonts w:hint="eastAsia"/>
                <w:color w:val="000000"/>
                <w:kern w:val="0"/>
                <w:sz w:val="22"/>
                <w:szCs w:val="22"/>
              </w:rPr>
              <w:t>12</w:t>
            </w:r>
            <w:r>
              <w:rPr>
                <w:rFonts w:hint="eastAsia"/>
                <w:color w:val="000000"/>
                <w:kern w:val="0"/>
                <w:sz w:val="22"/>
                <w:szCs w:val="22"/>
              </w:rPr>
              <w:t>月起担任化学工程与技术博士点秘书，参与博士点和学科建设相关工作，并完成培养方案修订的具体工作。</w:t>
            </w:r>
          </w:p>
          <w:p w:rsidR="000400FD" w:rsidRDefault="000400FD" w:rsidP="00E47F02">
            <w:pPr>
              <w:widowControl/>
              <w:jc w:val="left"/>
              <w:rPr>
                <w:color w:val="000000"/>
                <w:kern w:val="0"/>
                <w:sz w:val="22"/>
                <w:szCs w:val="22"/>
              </w:rPr>
            </w:pPr>
            <w:r>
              <w:rPr>
                <w:rFonts w:hint="eastAsia"/>
                <w:b/>
                <w:color w:val="000000"/>
                <w:kern w:val="0"/>
                <w:sz w:val="22"/>
                <w:szCs w:val="22"/>
              </w:rPr>
              <w:t>3</w:t>
            </w:r>
            <w:r>
              <w:rPr>
                <w:rFonts w:hint="eastAsia"/>
                <w:b/>
                <w:color w:val="000000"/>
                <w:kern w:val="0"/>
                <w:sz w:val="22"/>
                <w:szCs w:val="22"/>
              </w:rPr>
              <w:t>、</w:t>
            </w:r>
            <w:r>
              <w:rPr>
                <w:rFonts w:hint="eastAsia"/>
                <w:color w:val="000000"/>
                <w:kern w:val="0"/>
                <w:sz w:val="22"/>
                <w:szCs w:val="22"/>
              </w:rPr>
              <w:t>社会兼职：中国涂料工业协会专家</w:t>
            </w:r>
            <w:r>
              <w:rPr>
                <w:color w:val="000000"/>
                <w:kern w:val="0"/>
                <w:sz w:val="22"/>
                <w:szCs w:val="22"/>
              </w:rPr>
              <w:t>（</w:t>
            </w:r>
            <w:r>
              <w:rPr>
                <w:rFonts w:hint="eastAsia"/>
                <w:color w:val="000000"/>
                <w:kern w:val="0"/>
                <w:sz w:val="22"/>
                <w:szCs w:val="22"/>
              </w:rPr>
              <w:t>2019</w:t>
            </w:r>
            <w:r w:rsidR="00E47F02">
              <w:rPr>
                <w:rFonts w:hint="eastAsia"/>
                <w:color w:val="000000"/>
                <w:kern w:val="0"/>
                <w:sz w:val="22"/>
                <w:szCs w:val="22"/>
              </w:rPr>
              <w:t>.</w:t>
            </w:r>
            <w:r>
              <w:rPr>
                <w:rFonts w:hint="eastAsia"/>
                <w:color w:val="000000"/>
                <w:kern w:val="0"/>
                <w:sz w:val="22"/>
                <w:szCs w:val="22"/>
              </w:rPr>
              <w:t>01</w:t>
            </w:r>
            <w:r w:rsidR="00E47F02">
              <w:rPr>
                <w:rFonts w:hint="eastAsia"/>
                <w:color w:val="000000"/>
                <w:kern w:val="0"/>
                <w:sz w:val="22"/>
                <w:szCs w:val="22"/>
              </w:rPr>
              <w:t>-</w:t>
            </w:r>
            <w:r>
              <w:rPr>
                <w:rFonts w:hint="eastAsia"/>
                <w:color w:val="000000"/>
                <w:kern w:val="0"/>
                <w:sz w:val="22"/>
                <w:szCs w:val="22"/>
              </w:rPr>
              <w:t>2022</w:t>
            </w:r>
            <w:r w:rsidR="00E47F02">
              <w:rPr>
                <w:rFonts w:hint="eastAsia"/>
                <w:color w:val="000000"/>
                <w:kern w:val="0"/>
                <w:sz w:val="22"/>
                <w:szCs w:val="22"/>
              </w:rPr>
              <w:t>.</w:t>
            </w:r>
            <w:r>
              <w:rPr>
                <w:color w:val="000000"/>
                <w:kern w:val="0"/>
                <w:sz w:val="22"/>
                <w:szCs w:val="22"/>
              </w:rPr>
              <w:t>12</w:t>
            </w:r>
            <w:r>
              <w:rPr>
                <w:color w:val="000000"/>
                <w:kern w:val="0"/>
                <w:sz w:val="22"/>
                <w:szCs w:val="22"/>
              </w:rPr>
              <w:t>）</w:t>
            </w:r>
            <w:r>
              <w:rPr>
                <w:rFonts w:hint="eastAsia"/>
                <w:color w:val="000000"/>
                <w:kern w:val="0"/>
                <w:sz w:val="22"/>
                <w:szCs w:val="22"/>
              </w:rPr>
              <w:t>；湘潭市</w:t>
            </w:r>
            <w:r>
              <w:rPr>
                <w:color w:val="000000"/>
                <w:kern w:val="0"/>
                <w:sz w:val="22"/>
                <w:szCs w:val="22"/>
              </w:rPr>
              <w:t>科技创新</w:t>
            </w:r>
            <w:r>
              <w:rPr>
                <w:rFonts w:hint="eastAsia"/>
                <w:color w:val="000000"/>
                <w:kern w:val="0"/>
                <w:sz w:val="22"/>
                <w:szCs w:val="22"/>
              </w:rPr>
              <w:t>智库</w:t>
            </w:r>
            <w:r>
              <w:rPr>
                <w:color w:val="000000"/>
                <w:kern w:val="0"/>
                <w:sz w:val="22"/>
                <w:szCs w:val="22"/>
              </w:rPr>
              <w:t>专家</w:t>
            </w:r>
            <w:r w:rsidR="00E47F02">
              <w:rPr>
                <w:rFonts w:hint="eastAsia"/>
                <w:color w:val="000000"/>
                <w:kern w:val="0"/>
                <w:sz w:val="22"/>
                <w:szCs w:val="22"/>
              </w:rPr>
              <w:t>（</w:t>
            </w:r>
            <w:r w:rsidR="00E47F02">
              <w:rPr>
                <w:rFonts w:hint="eastAsia"/>
                <w:color w:val="000000"/>
                <w:kern w:val="0"/>
                <w:sz w:val="22"/>
                <w:szCs w:val="22"/>
              </w:rPr>
              <w:t>2019</w:t>
            </w:r>
            <w:r w:rsidR="00E47F02">
              <w:rPr>
                <w:color w:val="000000"/>
                <w:kern w:val="0"/>
                <w:sz w:val="22"/>
                <w:szCs w:val="22"/>
              </w:rPr>
              <w:t>.01</w:t>
            </w:r>
            <w:r w:rsidR="00E47F02">
              <w:rPr>
                <w:rFonts w:hint="eastAsia"/>
                <w:color w:val="000000"/>
                <w:kern w:val="0"/>
                <w:sz w:val="22"/>
                <w:szCs w:val="22"/>
              </w:rPr>
              <w:t>-2021</w:t>
            </w:r>
            <w:r w:rsidR="00E47F02">
              <w:rPr>
                <w:color w:val="000000"/>
                <w:kern w:val="0"/>
                <w:sz w:val="22"/>
                <w:szCs w:val="22"/>
              </w:rPr>
              <w:t>.12</w:t>
            </w:r>
            <w:r w:rsidR="00E47F02">
              <w:rPr>
                <w:rFonts w:hint="eastAsia"/>
                <w:color w:val="000000"/>
                <w:kern w:val="0"/>
                <w:sz w:val="22"/>
                <w:szCs w:val="22"/>
              </w:rPr>
              <w:t>）</w:t>
            </w:r>
            <w:r>
              <w:rPr>
                <w:rFonts w:hint="eastAsia"/>
                <w:color w:val="000000"/>
                <w:kern w:val="0"/>
                <w:sz w:val="22"/>
                <w:szCs w:val="22"/>
              </w:rPr>
              <w:t>。</w:t>
            </w:r>
          </w:p>
          <w:p w:rsidR="000400FD" w:rsidRDefault="000400FD">
            <w:pPr>
              <w:widowControl/>
              <w:jc w:val="left"/>
              <w:rPr>
                <w:color w:val="000000"/>
                <w:kern w:val="0"/>
                <w:sz w:val="22"/>
                <w:szCs w:val="22"/>
              </w:rPr>
            </w:pPr>
            <w:r>
              <w:rPr>
                <w:rFonts w:hint="eastAsia"/>
                <w:b/>
                <w:color w:val="000000"/>
                <w:kern w:val="0"/>
                <w:sz w:val="22"/>
                <w:szCs w:val="22"/>
              </w:rPr>
              <w:t>4</w:t>
            </w:r>
            <w:r>
              <w:rPr>
                <w:rFonts w:hint="eastAsia"/>
                <w:b/>
                <w:color w:val="000000"/>
                <w:kern w:val="0"/>
                <w:sz w:val="22"/>
                <w:szCs w:val="22"/>
              </w:rPr>
              <w:t>、</w:t>
            </w:r>
            <w:r>
              <w:rPr>
                <w:color w:val="000000"/>
                <w:kern w:val="0"/>
                <w:sz w:val="22"/>
                <w:szCs w:val="22"/>
              </w:rPr>
              <w:t>负责管理</w:t>
            </w:r>
            <w:r w:rsidR="00E47F02">
              <w:rPr>
                <w:rFonts w:hint="eastAsia"/>
                <w:color w:val="000000"/>
                <w:kern w:val="0"/>
                <w:sz w:val="22"/>
                <w:szCs w:val="22"/>
              </w:rPr>
              <w:t>一</w:t>
            </w:r>
            <w:r>
              <w:rPr>
                <w:color w:val="000000"/>
                <w:kern w:val="0"/>
                <w:sz w:val="22"/>
                <w:szCs w:val="22"/>
              </w:rPr>
              <w:t>台</w:t>
            </w:r>
            <w:r>
              <w:rPr>
                <w:rFonts w:hint="eastAsia"/>
                <w:color w:val="000000"/>
                <w:kern w:val="0"/>
                <w:sz w:val="22"/>
                <w:szCs w:val="22"/>
              </w:rPr>
              <w:t>吸附扩散检测</w:t>
            </w:r>
            <w:r>
              <w:rPr>
                <w:color w:val="000000"/>
                <w:kern w:val="0"/>
                <w:sz w:val="22"/>
                <w:szCs w:val="22"/>
              </w:rPr>
              <w:t>仪器，对全校科研工作者与学生送来的样品及时检测，并管理和维护该仪器，保证仪器正常有效运转。</w:t>
            </w:r>
          </w:p>
        </w:tc>
        <w:tc>
          <w:tcPr>
            <w:tcW w:w="709" w:type="dxa"/>
            <w:gridSpan w:val="3"/>
            <w:tcBorders>
              <w:top w:val="nil"/>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b/>
                <w:color w:val="000000"/>
                <w:kern w:val="0"/>
                <w:sz w:val="22"/>
                <w:szCs w:val="22"/>
              </w:rPr>
              <w:t>服务基层情况</w:t>
            </w:r>
          </w:p>
        </w:tc>
        <w:tc>
          <w:tcPr>
            <w:tcW w:w="10960" w:type="dxa"/>
            <w:gridSpan w:val="16"/>
            <w:tcBorders>
              <w:top w:val="nil"/>
              <w:left w:val="single" w:sz="4" w:space="0" w:color="auto"/>
              <w:bottom w:val="single" w:sz="4" w:space="0" w:color="auto"/>
              <w:right w:val="single" w:sz="4" w:space="0" w:color="auto"/>
            </w:tcBorders>
            <w:vAlign w:val="center"/>
          </w:tcPr>
          <w:p w:rsidR="000400FD" w:rsidRDefault="000400FD">
            <w:pPr>
              <w:widowControl/>
              <w:numPr>
                <w:ilvl w:val="0"/>
                <w:numId w:val="1"/>
              </w:numPr>
              <w:jc w:val="left"/>
              <w:rPr>
                <w:color w:val="000000"/>
                <w:kern w:val="0"/>
                <w:sz w:val="22"/>
                <w:szCs w:val="22"/>
              </w:rPr>
            </w:pPr>
            <w:r>
              <w:rPr>
                <w:rFonts w:hint="eastAsia"/>
                <w:color w:val="000000"/>
                <w:kern w:val="0"/>
                <w:sz w:val="22"/>
                <w:szCs w:val="22"/>
              </w:rPr>
              <w:t>先后担任了中国青年科技工作者协会会员，湖南省第五届青联委员，湖南省第八届侨联委员，湘潭市第十二届政协常委（青联界别召集人</w:t>
            </w:r>
            <w:r w:rsidR="00EF60B9">
              <w:rPr>
                <w:rFonts w:hint="eastAsia"/>
                <w:color w:val="000000"/>
                <w:kern w:val="0"/>
                <w:sz w:val="22"/>
                <w:szCs w:val="22"/>
              </w:rPr>
              <w:t>）</w:t>
            </w:r>
            <w:r>
              <w:rPr>
                <w:rFonts w:hint="eastAsia"/>
                <w:color w:val="000000"/>
                <w:kern w:val="0"/>
                <w:sz w:val="22"/>
                <w:szCs w:val="22"/>
              </w:rPr>
              <w:t>，湘潭市生态环境局特约监督员，湘潭市审计局特约监督员在各个平台为学校发声。充分关心青年人就业创业和归国留学人员创业问题，通过深入调研，作为执笔人撰写了《关于人才留湘就业创业问题调研报告》，提出了强化政策保障，调优考核指标，优化就业服务，深化校地融合，细化创业载体等五大对策。并在第十二届湘潭市政协全会第三次会议上开展全体委员学习。</w:t>
            </w:r>
            <w:r w:rsidR="00E47F02">
              <w:rPr>
                <w:rFonts w:hint="eastAsia"/>
                <w:color w:val="000000"/>
                <w:kern w:val="0"/>
                <w:sz w:val="22"/>
                <w:szCs w:val="22"/>
              </w:rPr>
              <w:t>申报人</w:t>
            </w:r>
            <w:r>
              <w:rPr>
                <w:rFonts w:hint="eastAsia"/>
                <w:color w:val="000000"/>
                <w:kern w:val="0"/>
                <w:sz w:val="22"/>
                <w:szCs w:val="22"/>
              </w:rPr>
              <w:t>被评为</w:t>
            </w:r>
            <w:r>
              <w:rPr>
                <w:rFonts w:hint="eastAsia"/>
                <w:color w:val="000000"/>
                <w:kern w:val="0"/>
                <w:sz w:val="22"/>
                <w:szCs w:val="22"/>
              </w:rPr>
              <w:t>2017</w:t>
            </w:r>
            <w:r>
              <w:rPr>
                <w:rFonts w:hint="eastAsia"/>
                <w:color w:val="000000"/>
                <w:kern w:val="0"/>
                <w:sz w:val="22"/>
                <w:szCs w:val="22"/>
              </w:rPr>
              <w:t>年度湘潭市优秀政协委员，</w:t>
            </w:r>
            <w:r>
              <w:rPr>
                <w:rFonts w:hint="eastAsia"/>
                <w:color w:val="000000"/>
                <w:kern w:val="0"/>
                <w:sz w:val="22"/>
                <w:szCs w:val="22"/>
              </w:rPr>
              <w:t>2013-2017</w:t>
            </w:r>
            <w:r>
              <w:rPr>
                <w:rFonts w:hint="eastAsia"/>
                <w:color w:val="000000"/>
                <w:kern w:val="0"/>
                <w:sz w:val="22"/>
                <w:szCs w:val="22"/>
              </w:rPr>
              <w:t>年度湘潭市优秀归侨代表。</w:t>
            </w:r>
          </w:p>
          <w:p w:rsidR="000400FD" w:rsidRDefault="000400FD">
            <w:pPr>
              <w:widowControl/>
              <w:numPr>
                <w:ilvl w:val="0"/>
                <w:numId w:val="1"/>
              </w:numPr>
              <w:jc w:val="left"/>
              <w:rPr>
                <w:color w:val="000000"/>
                <w:kern w:val="0"/>
                <w:sz w:val="22"/>
                <w:szCs w:val="22"/>
              </w:rPr>
            </w:pPr>
            <w:r>
              <w:rPr>
                <w:rFonts w:hint="eastAsia"/>
                <w:color w:val="000000"/>
                <w:kern w:val="0"/>
                <w:sz w:val="22"/>
                <w:szCs w:val="22"/>
              </w:rPr>
              <w:t xml:space="preserve"> </w:t>
            </w:r>
            <w:r>
              <w:rPr>
                <w:rFonts w:hint="eastAsia"/>
                <w:color w:val="000000"/>
                <w:kern w:val="0"/>
                <w:sz w:val="22"/>
                <w:szCs w:val="22"/>
              </w:rPr>
              <w:t>基于在环境科研领域做出的系列工作，受中共湖南省委和湖南省人民政府委托，</w:t>
            </w:r>
            <w:r w:rsidR="003954FC">
              <w:rPr>
                <w:rFonts w:hint="eastAsia"/>
                <w:color w:val="000000"/>
                <w:kern w:val="0"/>
                <w:sz w:val="22"/>
                <w:szCs w:val="22"/>
              </w:rPr>
              <w:t>于</w:t>
            </w:r>
            <w:r>
              <w:rPr>
                <w:rFonts w:hint="eastAsia"/>
                <w:color w:val="000000"/>
                <w:kern w:val="0"/>
                <w:sz w:val="22"/>
                <w:szCs w:val="22"/>
              </w:rPr>
              <w:t>2017</w:t>
            </w:r>
            <w:r>
              <w:rPr>
                <w:rFonts w:hint="eastAsia"/>
                <w:color w:val="000000"/>
                <w:kern w:val="0"/>
                <w:sz w:val="22"/>
                <w:szCs w:val="22"/>
              </w:rPr>
              <w:t>年</w:t>
            </w:r>
            <w:r>
              <w:rPr>
                <w:rFonts w:hint="eastAsia"/>
                <w:color w:val="000000"/>
                <w:kern w:val="0"/>
                <w:sz w:val="22"/>
                <w:szCs w:val="22"/>
              </w:rPr>
              <w:t>-2018</w:t>
            </w:r>
            <w:r>
              <w:rPr>
                <w:rFonts w:hint="eastAsia"/>
                <w:color w:val="000000"/>
                <w:kern w:val="0"/>
                <w:sz w:val="22"/>
                <w:szCs w:val="22"/>
              </w:rPr>
              <w:t>年期间，开展了基于湖南省的黑臭水体调研工作，形成</w:t>
            </w:r>
            <w:r>
              <w:rPr>
                <w:rFonts w:hint="eastAsia"/>
                <w:color w:val="000000"/>
                <w:kern w:val="0"/>
                <w:sz w:val="22"/>
                <w:szCs w:val="22"/>
              </w:rPr>
              <w:t xml:space="preserve"> 12000 </w:t>
            </w:r>
            <w:r>
              <w:rPr>
                <w:rFonts w:hint="eastAsia"/>
                <w:color w:val="000000"/>
                <w:kern w:val="0"/>
                <w:sz w:val="22"/>
                <w:szCs w:val="22"/>
              </w:rPr>
              <w:t>余字的调研报告上报中央统战部，并于</w:t>
            </w:r>
            <w:r>
              <w:rPr>
                <w:rFonts w:hint="eastAsia"/>
                <w:color w:val="000000"/>
                <w:kern w:val="0"/>
                <w:sz w:val="22"/>
                <w:szCs w:val="22"/>
              </w:rPr>
              <w:t>2018</w:t>
            </w:r>
            <w:r>
              <w:rPr>
                <w:rFonts w:hint="eastAsia"/>
                <w:color w:val="000000"/>
                <w:kern w:val="0"/>
                <w:sz w:val="22"/>
                <w:szCs w:val="22"/>
              </w:rPr>
              <w:t>年</w:t>
            </w:r>
            <w:r w:rsidR="003954FC">
              <w:rPr>
                <w:rFonts w:hint="eastAsia"/>
                <w:color w:val="000000"/>
                <w:kern w:val="0"/>
                <w:sz w:val="22"/>
                <w:szCs w:val="22"/>
              </w:rPr>
              <w:t>1</w:t>
            </w:r>
            <w:r>
              <w:rPr>
                <w:rFonts w:hint="eastAsia"/>
                <w:color w:val="000000"/>
                <w:kern w:val="0"/>
                <w:sz w:val="22"/>
                <w:szCs w:val="22"/>
              </w:rPr>
              <w:t>月在湖南省参政议政调研成果专题汇报会上向省委</w:t>
            </w:r>
            <w:r w:rsidR="003954FC">
              <w:rPr>
                <w:rFonts w:hint="eastAsia"/>
                <w:color w:val="000000"/>
                <w:kern w:val="0"/>
                <w:sz w:val="22"/>
                <w:szCs w:val="22"/>
              </w:rPr>
              <w:t>、</w:t>
            </w:r>
            <w:r>
              <w:rPr>
                <w:rFonts w:hint="eastAsia"/>
                <w:color w:val="000000"/>
                <w:kern w:val="0"/>
                <w:sz w:val="22"/>
                <w:szCs w:val="22"/>
              </w:rPr>
              <w:t>省人大</w:t>
            </w:r>
            <w:r w:rsidR="003954FC">
              <w:rPr>
                <w:rFonts w:hint="eastAsia"/>
                <w:color w:val="000000"/>
                <w:kern w:val="0"/>
                <w:sz w:val="22"/>
                <w:szCs w:val="22"/>
              </w:rPr>
              <w:t>、</w:t>
            </w:r>
            <w:r>
              <w:rPr>
                <w:rFonts w:hint="eastAsia"/>
                <w:color w:val="000000"/>
                <w:kern w:val="0"/>
                <w:sz w:val="22"/>
                <w:szCs w:val="22"/>
              </w:rPr>
              <w:t>省政府和省政协主要领导进行了成果汇报，基于现有五大问题提出了五条对策建议，获得中共湖南省委和湖南省人民政府采纳。</w:t>
            </w:r>
          </w:p>
        </w:tc>
        <w:tc>
          <w:tcPr>
            <w:tcW w:w="1317" w:type="dxa"/>
            <w:tcBorders>
              <w:bottom w:val="single" w:sz="4" w:space="0" w:color="auto"/>
              <w:right w:val="single" w:sz="4" w:space="0" w:color="auto"/>
            </w:tcBorders>
          </w:tcPr>
          <w:p w:rsidR="000400FD" w:rsidRDefault="000400FD">
            <w:pPr>
              <w:widowControl/>
              <w:jc w:val="left"/>
              <w:rPr>
                <w:color w:val="000000"/>
                <w:kern w:val="0"/>
                <w:sz w:val="22"/>
                <w:szCs w:val="22"/>
              </w:rPr>
            </w:pPr>
            <w:r>
              <w:rPr>
                <w:color w:val="000000"/>
                <w:kern w:val="0"/>
                <w:sz w:val="22"/>
                <w:szCs w:val="22"/>
              </w:rPr>
              <w:t>职能部门审核意见</w:t>
            </w:r>
            <w:r>
              <w:rPr>
                <w:color w:val="000000"/>
                <w:kern w:val="0"/>
                <w:sz w:val="22"/>
                <w:szCs w:val="22"/>
              </w:rPr>
              <w:t>(</w:t>
            </w:r>
            <w:r>
              <w:rPr>
                <w:color w:val="000000"/>
                <w:kern w:val="0"/>
                <w:sz w:val="22"/>
                <w:szCs w:val="22"/>
              </w:rPr>
              <w:t>盖章</w:t>
            </w:r>
            <w:r>
              <w:rPr>
                <w:color w:val="000000"/>
                <w:kern w:val="0"/>
                <w:sz w:val="22"/>
                <w:szCs w:val="22"/>
              </w:rPr>
              <w:t>)</w:t>
            </w:r>
            <w:r>
              <w:rPr>
                <w:color w:val="000000"/>
                <w:kern w:val="0"/>
                <w:sz w:val="22"/>
                <w:szCs w:val="22"/>
              </w:rPr>
              <w:t>：</w:t>
            </w: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r>
              <w:rPr>
                <w:color w:val="000000"/>
                <w:kern w:val="0"/>
                <w:sz w:val="22"/>
                <w:szCs w:val="22"/>
              </w:rPr>
              <w:t>审核人签名：</w:t>
            </w:r>
          </w:p>
          <w:p w:rsidR="000400FD" w:rsidRDefault="000400FD">
            <w:pPr>
              <w:widowControl/>
              <w:jc w:val="left"/>
              <w:rPr>
                <w:color w:val="000000"/>
                <w:kern w:val="0"/>
                <w:sz w:val="22"/>
                <w:szCs w:val="22"/>
              </w:rPr>
            </w:pPr>
          </w:p>
          <w:p w:rsidR="000400FD" w:rsidRDefault="000400FD">
            <w:pPr>
              <w:widowControl/>
              <w:jc w:val="left"/>
              <w:rPr>
                <w:rFonts w:eastAsia="Times New Roman"/>
                <w:kern w:val="0"/>
                <w:sz w:val="20"/>
                <w:szCs w:val="20"/>
              </w:rPr>
            </w:pPr>
          </w:p>
        </w:tc>
      </w:tr>
    </w:tbl>
    <w:p w:rsidR="000400FD" w:rsidRDefault="000400FD" w:rsidP="000317FA">
      <w:pPr>
        <w:spacing w:afterLines="50"/>
        <w:jc w:val="center"/>
        <w:rPr>
          <w:color w:val="000000"/>
          <w:kern w:val="0"/>
          <w:sz w:val="22"/>
          <w:szCs w:val="22"/>
        </w:rPr>
      </w:pPr>
      <w:r>
        <w:rPr>
          <w:color w:val="000000"/>
          <w:kern w:val="0"/>
          <w:sz w:val="22"/>
          <w:szCs w:val="22"/>
        </w:rPr>
        <w:tab/>
      </w:r>
    </w:p>
    <w:p w:rsidR="000400FD" w:rsidRDefault="000400FD" w:rsidP="000317FA">
      <w:pPr>
        <w:spacing w:afterLines="50"/>
        <w:jc w:val="center"/>
        <w:rPr>
          <w:rFonts w:eastAsia="方正小标宋简体"/>
          <w:color w:val="000000"/>
          <w:kern w:val="0"/>
          <w:sz w:val="40"/>
          <w:szCs w:val="36"/>
        </w:rPr>
      </w:pPr>
      <w:r>
        <w:rPr>
          <w:color w:val="000000"/>
          <w:kern w:val="0"/>
          <w:sz w:val="22"/>
          <w:szCs w:val="22"/>
        </w:rPr>
        <w:t>申报人所在单位</w:t>
      </w:r>
      <w:r>
        <w:rPr>
          <w:color w:val="000000"/>
          <w:kern w:val="0"/>
          <w:sz w:val="22"/>
          <w:szCs w:val="22"/>
        </w:rPr>
        <w:t>(</w:t>
      </w:r>
      <w:r>
        <w:rPr>
          <w:color w:val="000000"/>
          <w:kern w:val="0"/>
          <w:sz w:val="22"/>
          <w:szCs w:val="22"/>
        </w:rPr>
        <w:t>公章</w:t>
      </w:r>
      <w:r>
        <w:rPr>
          <w:color w:val="000000"/>
          <w:kern w:val="0"/>
          <w:sz w:val="22"/>
          <w:szCs w:val="22"/>
        </w:rPr>
        <w:t>)</w:t>
      </w:r>
      <w:r>
        <w:rPr>
          <w:color w:val="000000"/>
          <w:kern w:val="0"/>
          <w:sz w:val="22"/>
          <w:szCs w:val="22"/>
        </w:rPr>
        <w:t>：</w:t>
      </w:r>
      <w:r>
        <w:rPr>
          <w:color w:val="000000"/>
          <w:kern w:val="0"/>
          <w:sz w:val="22"/>
          <w:szCs w:val="22"/>
        </w:rPr>
        <w:tab/>
      </w:r>
      <w:r>
        <w:rPr>
          <w:color w:val="000000"/>
          <w:kern w:val="0"/>
          <w:sz w:val="22"/>
          <w:szCs w:val="22"/>
        </w:rPr>
        <w:tab/>
        <w:t xml:space="preserve">                                                    </w:t>
      </w:r>
      <w:r>
        <w:rPr>
          <w:color w:val="000000"/>
          <w:kern w:val="0"/>
          <w:sz w:val="22"/>
          <w:szCs w:val="22"/>
        </w:rPr>
        <w:t>申报人所在单位审核责任人签名：</w:t>
      </w:r>
      <w:r>
        <w:rPr>
          <w:color w:val="000000"/>
          <w:kern w:val="0"/>
          <w:sz w:val="22"/>
          <w:szCs w:val="22"/>
        </w:rPr>
        <w:tab/>
        <w:t xml:space="preserve">       </w:t>
      </w:r>
      <w:r>
        <w:rPr>
          <w:color w:val="000000"/>
          <w:kern w:val="0"/>
          <w:sz w:val="22"/>
          <w:szCs w:val="22"/>
        </w:rPr>
        <w:tab/>
        <w:t xml:space="preserve">        </w:t>
      </w:r>
      <w:r>
        <w:rPr>
          <w:color w:val="000000"/>
          <w:kern w:val="0"/>
          <w:sz w:val="22"/>
          <w:szCs w:val="22"/>
        </w:rPr>
        <w:tab/>
      </w:r>
      <w:r>
        <w:rPr>
          <w:color w:val="000000"/>
          <w:kern w:val="0"/>
          <w:sz w:val="22"/>
          <w:szCs w:val="22"/>
        </w:rPr>
        <w:tab/>
      </w:r>
      <w:r>
        <w:rPr>
          <w:color w:val="000000"/>
          <w:kern w:val="0"/>
          <w:sz w:val="22"/>
          <w:szCs w:val="22"/>
        </w:rPr>
        <w:tab/>
      </w:r>
      <w:r>
        <w:rPr>
          <w:color w:val="000000"/>
          <w:kern w:val="0"/>
          <w:sz w:val="22"/>
          <w:szCs w:val="22"/>
        </w:rPr>
        <w:tab/>
      </w:r>
      <w:r>
        <w:rPr>
          <w:color w:val="000000"/>
          <w:kern w:val="0"/>
          <w:sz w:val="22"/>
          <w:szCs w:val="22"/>
        </w:rPr>
        <w:t>填表日期：</w:t>
      </w:r>
      <w:r>
        <w:rPr>
          <w:color w:val="000000"/>
          <w:kern w:val="0"/>
          <w:sz w:val="22"/>
          <w:szCs w:val="22"/>
        </w:rPr>
        <w:tab/>
      </w:r>
      <w:r>
        <w:rPr>
          <w:color w:val="000000"/>
          <w:kern w:val="0"/>
          <w:sz w:val="22"/>
          <w:szCs w:val="22"/>
        </w:rPr>
        <w:t>年</w:t>
      </w:r>
      <w:r>
        <w:rPr>
          <w:color w:val="000000"/>
          <w:kern w:val="0"/>
          <w:sz w:val="22"/>
          <w:szCs w:val="22"/>
        </w:rPr>
        <w:t xml:space="preserve">     </w:t>
      </w:r>
      <w:r>
        <w:rPr>
          <w:color w:val="000000"/>
          <w:kern w:val="0"/>
          <w:sz w:val="22"/>
          <w:szCs w:val="22"/>
        </w:rPr>
        <w:t>月</w:t>
      </w:r>
      <w:r>
        <w:rPr>
          <w:color w:val="000000"/>
          <w:kern w:val="0"/>
          <w:sz w:val="22"/>
          <w:szCs w:val="22"/>
        </w:rPr>
        <w:t xml:space="preserve">     </w:t>
      </w:r>
      <w:r>
        <w:rPr>
          <w:color w:val="000000"/>
          <w:kern w:val="0"/>
          <w:sz w:val="22"/>
          <w:szCs w:val="22"/>
        </w:rPr>
        <w:t>日</w:t>
      </w:r>
      <w:r>
        <w:br w:type="page"/>
      </w:r>
      <w:r>
        <w:rPr>
          <w:rFonts w:eastAsia="方正小标宋简体"/>
          <w:color w:val="000000"/>
          <w:kern w:val="0"/>
          <w:sz w:val="40"/>
          <w:szCs w:val="36"/>
        </w:rPr>
        <w:lastRenderedPageBreak/>
        <w:t>湘潭大学教师系列高级专业技术职称申报人员情况公示表</w:t>
      </w:r>
      <w:r>
        <w:rPr>
          <w:rFonts w:eastAsia="方正小标宋简体"/>
          <w:color w:val="000000"/>
          <w:kern w:val="0"/>
          <w:sz w:val="40"/>
          <w:szCs w:val="36"/>
        </w:rPr>
        <w:t>(</w:t>
      </w:r>
      <w:r>
        <w:rPr>
          <w:rFonts w:eastAsia="方正小标宋简体"/>
          <w:color w:val="000000"/>
          <w:kern w:val="0"/>
          <w:sz w:val="40"/>
          <w:szCs w:val="36"/>
        </w:rPr>
        <w:t>续</w:t>
      </w:r>
      <w:r>
        <w:rPr>
          <w:rFonts w:eastAsia="方正小标宋简体"/>
          <w:color w:val="000000"/>
          <w:kern w:val="0"/>
          <w:sz w:val="40"/>
          <w:szCs w:val="36"/>
        </w:rPr>
        <w:t>)</w:t>
      </w:r>
    </w:p>
    <w:tbl>
      <w:tblPr>
        <w:tblW w:w="22012" w:type="dxa"/>
        <w:jc w:val="center"/>
        <w:tblLayout w:type="fixed"/>
        <w:tblLook w:val="0000"/>
      </w:tblPr>
      <w:tblGrid>
        <w:gridCol w:w="435"/>
        <w:gridCol w:w="980"/>
        <w:gridCol w:w="760"/>
        <w:gridCol w:w="5992"/>
        <w:gridCol w:w="1417"/>
        <w:gridCol w:w="992"/>
        <w:gridCol w:w="1418"/>
        <w:gridCol w:w="59"/>
        <w:gridCol w:w="303"/>
        <w:gridCol w:w="186"/>
        <w:gridCol w:w="1559"/>
        <w:gridCol w:w="269"/>
        <w:gridCol w:w="605"/>
        <w:gridCol w:w="1843"/>
        <w:gridCol w:w="1778"/>
        <w:gridCol w:w="911"/>
        <w:gridCol w:w="1273"/>
        <w:gridCol w:w="1232"/>
      </w:tblGrid>
      <w:tr w:rsidR="000400FD">
        <w:trPr>
          <w:trHeight w:val="343"/>
          <w:jc w:val="center"/>
        </w:trPr>
        <w:tc>
          <w:tcPr>
            <w:tcW w:w="22012" w:type="dxa"/>
            <w:gridSpan w:val="18"/>
            <w:tcBorders>
              <w:top w:val="single" w:sz="4" w:space="0" w:color="auto"/>
              <w:left w:val="single" w:sz="4" w:space="0" w:color="auto"/>
              <w:bottom w:val="single" w:sz="4" w:space="0" w:color="auto"/>
              <w:right w:val="single" w:sz="4" w:space="0" w:color="auto"/>
            </w:tcBorders>
            <w:vAlign w:val="center"/>
          </w:tcPr>
          <w:p w:rsidR="000400FD" w:rsidRDefault="000400FD">
            <w:pPr>
              <w:jc w:val="center"/>
              <w:rPr>
                <w:rFonts w:eastAsia="Times New Roman"/>
                <w:kern w:val="0"/>
                <w:sz w:val="20"/>
                <w:szCs w:val="20"/>
              </w:rPr>
            </w:pPr>
            <w:r>
              <w:rPr>
                <w:b/>
                <w:bCs/>
                <w:color w:val="000000"/>
                <w:kern w:val="0"/>
                <w:sz w:val="22"/>
                <w:szCs w:val="22"/>
              </w:rPr>
              <w:t>任现职以来主要业绩</w:t>
            </w:r>
            <w:r>
              <w:rPr>
                <w:b/>
                <w:bCs/>
                <w:color w:val="000000"/>
                <w:kern w:val="0"/>
                <w:sz w:val="22"/>
                <w:szCs w:val="22"/>
              </w:rPr>
              <w:t>(</w:t>
            </w:r>
            <w:r>
              <w:rPr>
                <w:b/>
                <w:bCs/>
                <w:color w:val="000000"/>
                <w:kern w:val="0"/>
                <w:sz w:val="22"/>
                <w:szCs w:val="22"/>
              </w:rPr>
              <w:t>续</w:t>
            </w:r>
            <w:r>
              <w:rPr>
                <w:b/>
                <w:bCs/>
                <w:color w:val="000000"/>
                <w:kern w:val="0"/>
                <w:sz w:val="22"/>
                <w:szCs w:val="22"/>
              </w:rPr>
              <w:t>)</w:t>
            </w:r>
          </w:p>
        </w:tc>
      </w:tr>
      <w:tr w:rsidR="000400FD" w:rsidTr="003954FC">
        <w:trPr>
          <w:trHeight w:val="615"/>
          <w:jc w:val="center"/>
        </w:trPr>
        <w:tc>
          <w:tcPr>
            <w:tcW w:w="435" w:type="dxa"/>
            <w:vMerge w:val="restart"/>
            <w:tcBorders>
              <w:top w:val="single" w:sz="4" w:space="0" w:color="auto"/>
              <w:left w:val="single" w:sz="4" w:space="0" w:color="auto"/>
              <w:bottom w:val="single" w:sz="4" w:space="0" w:color="000000"/>
              <w:right w:val="single" w:sz="4" w:space="0" w:color="auto"/>
            </w:tcBorders>
            <w:vAlign w:val="center"/>
          </w:tcPr>
          <w:p w:rsidR="000400FD" w:rsidRDefault="000400FD">
            <w:pPr>
              <w:jc w:val="center"/>
              <w:rPr>
                <w:b/>
                <w:color w:val="000000"/>
                <w:kern w:val="0"/>
                <w:sz w:val="22"/>
                <w:szCs w:val="22"/>
              </w:rPr>
            </w:pPr>
            <w:r>
              <w:rPr>
                <w:b/>
                <w:color w:val="000000"/>
                <w:kern w:val="0"/>
                <w:sz w:val="22"/>
                <w:szCs w:val="22"/>
              </w:rPr>
              <w:t>研</w:t>
            </w:r>
          </w:p>
          <w:p w:rsidR="000400FD" w:rsidRDefault="000400FD">
            <w:pPr>
              <w:jc w:val="center"/>
              <w:rPr>
                <w:b/>
                <w:color w:val="000000"/>
                <w:kern w:val="0"/>
                <w:sz w:val="22"/>
                <w:szCs w:val="22"/>
              </w:rPr>
            </w:pPr>
          </w:p>
          <w:p w:rsidR="000400FD" w:rsidRDefault="000400FD">
            <w:pPr>
              <w:jc w:val="center"/>
              <w:rPr>
                <w:b/>
                <w:color w:val="000000"/>
                <w:kern w:val="0"/>
                <w:sz w:val="22"/>
                <w:szCs w:val="22"/>
              </w:rPr>
            </w:pPr>
            <w:r>
              <w:rPr>
                <w:b/>
                <w:color w:val="000000"/>
                <w:kern w:val="0"/>
                <w:sz w:val="22"/>
                <w:szCs w:val="22"/>
              </w:rPr>
              <w:t>究</w:t>
            </w:r>
          </w:p>
          <w:p w:rsidR="000400FD" w:rsidRDefault="000400FD">
            <w:pPr>
              <w:jc w:val="center"/>
              <w:rPr>
                <w:b/>
                <w:color w:val="000000"/>
                <w:kern w:val="0"/>
                <w:sz w:val="22"/>
                <w:szCs w:val="22"/>
              </w:rPr>
            </w:pPr>
          </w:p>
          <w:p w:rsidR="000400FD" w:rsidRDefault="000400FD">
            <w:pPr>
              <w:jc w:val="center"/>
              <w:rPr>
                <w:b/>
                <w:color w:val="000000"/>
                <w:kern w:val="0"/>
                <w:sz w:val="22"/>
                <w:szCs w:val="22"/>
              </w:rPr>
            </w:pPr>
            <w:r>
              <w:rPr>
                <w:b/>
                <w:color w:val="000000"/>
                <w:kern w:val="0"/>
                <w:sz w:val="22"/>
                <w:szCs w:val="22"/>
              </w:rPr>
              <w:t>工</w:t>
            </w:r>
          </w:p>
          <w:p w:rsidR="000400FD" w:rsidRDefault="000400FD">
            <w:pPr>
              <w:jc w:val="center"/>
              <w:rPr>
                <w:b/>
                <w:color w:val="000000"/>
                <w:kern w:val="0"/>
                <w:sz w:val="22"/>
                <w:szCs w:val="22"/>
              </w:rPr>
            </w:pPr>
          </w:p>
          <w:p w:rsidR="000400FD" w:rsidRDefault="000400FD">
            <w:pPr>
              <w:jc w:val="center"/>
            </w:pPr>
            <w:r>
              <w:rPr>
                <w:b/>
                <w:color w:val="000000"/>
                <w:kern w:val="0"/>
                <w:sz w:val="22"/>
                <w:szCs w:val="22"/>
              </w:rPr>
              <w:t>作</w:t>
            </w:r>
          </w:p>
        </w:tc>
        <w:tc>
          <w:tcPr>
            <w:tcW w:w="980" w:type="dxa"/>
            <w:vMerge w:val="restart"/>
            <w:tcBorders>
              <w:top w:val="single" w:sz="4" w:space="0" w:color="auto"/>
              <w:left w:val="single" w:sz="4" w:space="0" w:color="auto"/>
              <w:right w:val="single" w:sz="4" w:space="0" w:color="auto"/>
            </w:tcBorders>
            <w:vAlign w:val="center"/>
          </w:tcPr>
          <w:p w:rsidR="000400FD" w:rsidRDefault="000400FD">
            <w:pPr>
              <w:jc w:val="center"/>
              <w:rPr>
                <w:b/>
                <w:color w:val="000000"/>
                <w:kern w:val="0"/>
                <w:sz w:val="22"/>
                <w:szCs w:val="22"/>
              </w:rPr>
            </w:pPr>
            <w:r>
              <w:rPr>
                <w:b/>
                <w:color w:val="000000"/>
                <w:kern w:val="0"/>
                <w:sz w:val="22"/>
                <w:szCs w:val="22"/>
              </w:rPr>
              <w:t>项目</w:t>
            </w:r>
          </w:p>
        </w:tc>
        <w:tc>
          <w:tcPr>
            <w:tcW w:w="760" w:type="dxa"/>
            <w:tcBorders>
              <w:top w:val="single" w:sz="4" w:space="0" w:color="auto"/>
              <w:left w:val="nil"/>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序号</w:t>
            </w:r>
          </w:p>
        </w:tc>
        <w:tc>
          <w:tcPr>
            <w:tcW w:w="5992" w:type="dxa"/>
            <w:tcBorders>
              <w:top w:val="single" w:sz="4" w:space="0" w:color="auto"/>
              <w:left w:val="nil"/>
              <w:bottom w:val="single" w:sz="4" w:space="0" w:color="auto"/>
              <w:right w:val="single" w:sz="4" w:space="0" w:color="000000"/>
            </w:tcBorders>
            <w:vAlign w:val="center"/>
          </w:tcPr>
          <w:p w:rsidR="000400FD" w:rsidRDefault="000400FD">
            <w:pPr>
              <w:widowControl/>
              <w:jc w:val="center"/>
              <w:rPr>
                <w:color w:val="000000"/>
                <w:kern w:val="0"/>
                <w:sz w:val="22"/>
                <w:szCs w:val="22"/>
              </w:rPr>
            </w:pPr>
            <w:r>
              <w:rPr>
                <w:color w:val="000000"/>
                <w:kern w:val="0"/>
                <w:sz w:val="22"/>
                <w:szCs w:val="22"/>
              </w:rPr>
              <w:t>项目名称</w:t>
            </w:r>
          </w:p>
        </w:tc>
        <w:tc>
          <w:tcPr>
            <w:tcW w:w="2409" w:type="dxa"/>
            <w:gridSpan w:val="2"/>
            <w:tcBorders>
              <w:top w:val="single" w:sz="4" w:space="0" w:color="auto"/>
              <w:left w:val="nil"/>
              <w:bottom w:val="single" w:sz="4" w:space="0" w:color="auto"/>
              <w:right w:val="single" w:sz="4" w:space="0" w:color="000000"/>
            </w:tcBorders>
            <w:vAlign w:val="center"/>
          </w:tcPr>
          <w:p w:rsidR="000400FD" w:rsidRDefault="000400FD">
            <w:pPr>
              <w:widowControl/>
              <w:jc w:val="center"/>
              <w:rPr>
                <w:color w:val="000000"/>
                <w:kern w:val="0"/>
                <w:sz w:val="22"/>
                <w:szCs w:val="22"/>
              </w:rPr>
            </w:pPr>
            <w:r>
              <w:rPr>
                <w:color w:val="000000"/>
                <w:kern w:val="0"/>
                <w:sz w:val="22"/>
                <w:szCs w:val="22"/>
              </w:rPr>
              <w:t>项目类别</w:t>
            </w:r>
          </w:p>
        </w:tc>
        <w:tc>
          <w:tcPr>
            <w:tcW w:w="1966" w:type="dxa"/>
            <w:gridSpan w:val="4"/>
            <w:tcBorders>
              <w:top w:val="single" w:sz="4" w:space="0" w:color="auto"/>
              <w:left w:val="nil"/>
              <w:bottom w:val="single" w:sz="4" w:space="0" w:color="auto"/>
              <w:right w:val="single" w:sz="4" w:space="0" w:color="000000"/>
            </w:tcBorders>
            <w:vAlign w:val="center"/>
          </w:tcPr>
          <w:p w:rsidR="000400FD" w:rsidRDefault="000400FD">
            <w:pPr>
              <w:widowControl/>
              <w:jc w:val="center"/>
              <w:rPr>
                <w:color w:val="000000"/>
                <w:kern w:val="0"/>
                <w:sz w:val="22"/>
                <w:szCs w:val="22"/>
              </w:rPr>
            </w:pPr>
            <w:r>
              <w:rPr>
                <w:color w:val="000000"/>
                <w:kern w:val="0"/>
                <w:sz w:val="22"/>
                <w:szCs w:val="22"/>
              </w:rPr>
              <w:t>项目来源单位</w:t>
            </w:r>
          </w:p>
        </w:tc>
        <w:tc>
          <w:tcPr>
            <w:tcW w:w="2433" w:type="dxa"/>
            <w:gridSpan w:val="3"/>
            <w:tcBorders>
              <w:top w:val="single" w:sz="4" w:space="0" w:color="auto"/>
              <w:left w:val="nil"/>
              <w:bottom w:val="single" w:sz="4" w:space="0" w:color="auto"/>
              <w:right w:val="single" w:sz="4" w:space="0" w:color="000000"/>
            </w:tcBorders>
            <w:vAlign w:val="center"/>
          </w:tcPr>
          <w:p w:rsidR="000400FD" w:rsidRDefault="000400FD">
            <w:pPr>
              <w:widowControl/>
              <w:jc w:val="center"/>
              <w:rPr>
                <w:color w:val="000000"/>
                <w:kern w:val="0"/>
                <w:sz w:val="22"/>
                <w:szCs w:val="22"/>
              </w:rPr>
            </w:pPr>
            <w:r>
              <w:rPr>
                <w:color w:val="000000"/>
                <w:kern w:val="0"/>
                <w:sz w:val="22"/>
                <w:szCs w:val="22"/>
              </w:rPr>
              <w:t>项目批准号</w:t>
            </w:r>
          </w:p>
        </w:tc>
        <w:tc>
          <w:tcPr>
            <w:tcW w:w="1843" w:type="dxa"/>
            <w:tcBorders>
              <w:top w:val="single" w:sz="4" w:space="0" w:color="auto"/>
              <w:left w:val="nil"/>
              <w:bottom w:val="single" w:sz="4" w:space="0" w:color="auto"/>
              <w:right w:val="single" w:sz="4" w:space="0" w:color="000000"/>
            </w:tcBorders>
            <w:vAlign w:val="center"/>
          </w:tcPr>
          <w:p w:rsidR="000400FD" w:rsidRDefault="000400FD">
            <w:pPr>
              <w:widowControl/>
              <w:jc w:val="center"/>
              <w:rPr>
                <w:color w:val="000000"/>
                <w:kern w:val="0"/>
                <w:sz w:val="22"/>
                <w:szCs w:val="22"/>
              </w:rPr>
            </w:pPr>
            <w:r>
              <w:rPr>
                <w:color w:val="000000"/>
                <w:kern w:val="0"/>
                <w:sz w:val="22"/>
                <w:szCs w:val="22"/>
              </w:rPr>
              <w:t>起止时间</w:t>
            </w:r>
          </w:p>
        </w:tc>
        <w:tc>
          <w:tcPr>
            <w:tcW w:w="1778" w:type="dxa"/>
            <w:tcBorders>
              <w:top w:val="single" w:sz="4" w:space="0" w:color="auto"/>
              <w:left w:val="nil"/>
              <w:bottom w:val="single" w:sz="4" w:space="0" w:color="auto"/>
              <w:right w:val="nil"/>
            </w:tcBorders>
            <w:vAlign w:val="center"/>
          </w:tcPr>
          <w:p w:rsidR="000400FD" w:rsidRDefault="000400FD">
            <w:pPr>
              <w:widowControl/>
              <w:jc w:val="center"/>
              <w:rPr>
                <w:color w:val="000000"/>
                <w:kern w:val="0"/>
                <w:sz w:val="22"/>
                <w:szCs w:val="22"/>
              </w:rPr>
            </w:pPr>
            <w:r>
              <w:rPr>
                <w:color w:val="000000"/>
                <w:kern w:val="0"/>
                <w:sz w:val="22"/>
                <w:szCs w:val="22"/>
              </w:rPr>
              <w:t>项目经费</w:t>
            </w:r>
          </w:p>
          <w:p w:rsidR="000400FD" w:rsidRDefault="000400FD">
            <w:pPr>
              <w:widowControl/>
              <w:jc w:val="center"/>
              <w:rPr>
                <w:color w:val="000000"/>
                <w:kern w:val="0"/>
                <w:sz w:val="22"/>
                <w:szCs w:val="22"/>
              </w:rPr>
            </w:pPr>
            <w:r>
              <w:rPr>
                <w:color w:val="000000"/>
                <w:kern w:val="0"/>
                <w:sz w:val="22"/>
                <w:szCs w:val="22"/>
              </w:rPr>
              <w:t>(</w:t>
            </w:r>
            <w:r>
              <w:rPr>
                <w:color w:val="000000"/>
                <w:kern w:val="0"/>
                <w:sz w:val="22"/>
                <w:szCs w:val="22"/>
              </w:rPr>
              <w:t>万元</w:t>
            </w:r>
            <w:r>
              <w:rPr>
                <w:color w:val="000000"/>
                <w:kern w:val="0"/>
                <w:sz w:val="22"/>
                <w:szCs w:val="22"/>
              </w:rPr>
              <w:t>)</w:t>
            </w:r>
          </w:p>
        </w:tc>
        <w:tc>
          <w:tcPr>
            <w:tcW w:w="911" w:type="dxa"/>
            <w:tcBorders>
              <w:top w:val="single" w:sz="4" w:space="0" w:color="auto"/>
              <w:left w:val="single" w:sz="4" w:space="0" w:color="auto"/>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单位排名</w:t>
            </w:r>
          </w:p>
        </w:tc>
        <w:tc>
          <w:tcPr>
            <w:tcW w:w="1273" w:type="dxa"/>
            <w:tcBorders>
              <w:top w:val="single" w:sz="4" w:space="0" w:color="auto"/>
              <w:left w:val="nil"/>
              <w:bottom w:val="single" w:sz="4" w:space="0" w:color="auto"/>
              <w:right w:val="single" w:sz="4" w:space="0" w:color="auto"/>
            </w:tcBorders>
            <w:vAlign w:val="center"/>
          </w:tcPr>
          <w:p w:rsidR="000400FD" w:rsidRDefault="000400FD">
            <w:pPr>
              <w:widowControl/>
              <w:jc w:val="center"/>
              <w:rPr>
                <w:color w:val="000000"/>
                <w:kern w:val="0"/>
                <w:sz w:val="22"/>
                <w:szCs w:val="22"/>
              </w:rPr>
            </w:pPr>
            <w:r>
              <w:rPr>
                <w:color w:val="000000"/>
                <w:kern w:val="0"/>
                <w:sz w:val="22"/>
                <w:szCs w:val="22"/>
              </w:rPr>
              <w:t>本人排名</w:t>
            </w:r>
          </w:p>
        </w:tc>
        <w:tc>
          <w:tcPr>
            <w:tcW w:w="1232" w:type="dxa"/>
            <w:vMerge w:val="restart"/>
            <w:tcBorders>
              <w:top w:val="single" w:sz="4" w:space="0" w:color="auto"/>
              <w:right w:val="single" w:sz="4" w:space="0" w:color="auto"/>
            </w:tcBorders>
          </w:tcPr>
          <w:p w:rsidR="000400FD" w:rsidRDefault="000400FD">
            <w:pPr>
              <w:widowControl/>
              <w:jc w:val="left"/>
              <w:rPr>
                <w:color w:val="000000"/>
                <w:kern w:val="0"/>
                <w:sz w:val="22"/>
                <w:szCs w:val="22"/>
              </w:rPr>
            </w:pPr>
            <w:r>
              <w:rPr>
                <w:color w:val="000000"/>
                <w:kern w:val="0"/>
                <w:sz w:val="22"/>
                <w:szCs w:val="22"/>
              </w:rPr>
              <w:t>职能部门审核意见</w:t>
            </w:r>
            <w:r>
              <w:rPr>
                <w:color w:val="000000"/>
                <w:kern w:val="0"/>
                <w:sz w:val="22"/>
                <w:szCs w:val="22"/>
              </w:rPr>
              <w:t>(</w:t>
            </w:r>
            <w:r>
              <w:rPr>
                <w:color w:val="000000"/>
                <w:kern w:val="0"/>
                <w:sz w:val="22"/>
                <w:szCs w:val="22"/>
              </w:rPr>
              <w:t>盖章</w:t>
            </w:r>
            <w:r>
              <w:rPr>
                <w:color w:val="000000"/>
                <w:kern w:val="0"/>
                <w:sz w:val="22"/>
                <w:szCs w:val="22"/>
              </w:rPr>
              <w:t>)</w:t>
            </w:r>
            <w:r>
              <w:rPr>
                <w:color w:val="000000"/>
                <w:kern w:val="0"/>
                <w:sz w:val="22"/>
                <w:szCs w:val="22"/>
              </w:rPr>
              <w:t>：</w:t>
            </w:r>
            <w:r>
              <w:rPr>
                <w:color w:val="000000"/>
                <w:kern w:val="0"/>
                <w:sz w:val="22"/>
                <w:szCs w:val="22"/>
              </w:rPr>
              <w:t xml:space="preserve">                                                                                                 </w:t>
            </w: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widowControl/>
              <w:jc w:val="left"/>
              <w:rPr>
                <w:color w:val="000000"/>
                <w:kern w:val="0"/>
                <w:sz w:val="22"/>
                <w:szCs w:val="22"/>
              </w:rPr>
            </w:pPr>
          </w:p>
          <w:p w:rsidR="000400FD" w:rsidRDefault="000400FD">
            <w:pPr>
              <w:jc w:val="left"/>
              <w:rPr>
                <w:color w:val="000000"/>
                <w:kern w:val="0"/>
                <w:sz w:val="22"/>
                <w:szCs w:val="22"/>
              </w:rPr>
            </w:pPr>
            <w:r>
              <w:rPr>
                <w:color w:val="000000"/>
                <w:kern w:val="0"/>
                <w:sz w:val="22"/>
                <w:szCs w:val="22"/>
              </w:rPr>
              <w:t>审核人签名：</w:t>
            </w:r>
          </w:p>
        </w:tc>
      </w:tr>
      <w:tr w:rsidR="000400FD" w:rsidTr="003954FC">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0400FD" w:rsidRDefault="000400FD">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0400FD" w:rsidRDefault="000400FD">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0400FD" w:rsidRPr="003954FC" w:rsidRDefault="000400FD">
            <w:pPr>
              <w:widowControl/>
              <w:jc w:val="left"/>
              <w:rPr>
                <w:color w:val="000000"/>
                <w:kern w:val="0"/>
                <w:sz w:val="22"/>
                <w:szCs w:val="22"/>
              </w:rPr>
            </w:pPr>
            <w:r w:rsidRPr="003954FC">
              <w:rPr>
                <w:color w:val="000000"/>
                <w:kern w:val="0"/>
                <w:sz w:val="22"/>
                <w:szCs w:val="22"/>
              </w:rPr>
              <w:t>1</w:t>
            </w:r>
          </w:p>
        </w:tc>
        <w:tc>
          <w:tcPr>
            <w:tcW w:w="5992" w:type="dxa"/>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黑臭水体水质监控、检测及综合治理关键技术</w:t>
            </w:r>
          </w:p>
        </w:tc>
        <w:tc>
          <w:tcPr>
            <w:tcW w:w="2409" w:type="dxa"/>
            <w:gridSpan w:val="2"/>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rFonts w:hint="eastAsia"/>
                <w:color w:val="000000"/>
                <w:kern w:val="0"/>
                <w:sz w:val="22"/>
                <w:szCs w:val="22"/>
              </w:rPr>
              <w:t>湖南省重点研发计划</w:t>
            </w:r>
          </w:p>
        </w:tc>
        <w:tc>
          <w:tcPr>
            <w:tcW w:w="1966" w:type="dxa"/>
            <w:gridSpan w:val="4"/>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rFonts w:hint="eastAsia"/>
                <w:color w:val="000000"/>
                <w:kern w:val="0"/>
                <w:sz w:val="22"/>
                <w:szCs w:val="22"/>
              </w:rPr>
              <w:t>湖南省科技厅</w:t>
            </w:r>
          </w:p>
        </w:tc>
        <w:tc>
          <w:tcPr>
            <w:tcW w:w="2433" w:type="dxa"/>
            <w:gridSpan w:val="3"/>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rFonts w:hint="eastAsia"/>
                <w:color w:val="000000"/>
                <w:kern w:val="0"/>
                <w:sz w:val="22"/>
                <w:szCs w:val="22"/>
              </w:rPr>
              <w:t>2019SK2112</w:t>
            </w:r>
          </w:p>
        </w:tc>
        <w:tc>
          <w:tcPr>
            <w:tcW w:w="1843"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2019.09-2022.12</w:t>
            </w:r>
          </w:p>
        </w:tc>
        <w:tc>
          <w:tcPr>
            <w:tcW w:w="1778"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220</w:t>
            </w:r>
          </w:p>
        </w:tc>
        <w:tc>
          <w:tcPr>
            <w:tcW w:w="911"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0400FD" w:rsidRDefault="000400FD">
            <w:pPr>
              <w:widowControl/>
              <w:jc w:val="left"/>
              <w:rPr>
                <w:rFonts w:eastAsia="Times New Roman"/>
                <w:kern w:val="0"/>
                <w:sz w:val="20"/>
                <w:szCs w:val="20"/>
              </w:rPr>
            </w:pPr>
          </w:p>
        </w:tc>
      </w:tr>
      <w:tr w:rsidR="000400FD" w:rsidTr="003954FC">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0400FD" w:rsidRDefault="000400FD">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0400FD" w:rsidRDefault="000400FD">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0400FD" w:rsidRPr="003954FC" w:rsidRDefault="000400FD">
            <w:pPr>
              <w:widowControl/>
              <w:jc w:val="left"/>
              <w:rPr>
                <w:color w:val="000000"/>
                <w:kern w:val="0"/>
                <w:sz w:val="22"/>
                <w:szCs w:val="22"/>
              </w:rPr>
            </w:pPr>
            <w:r w:rsidRPr="003954FC">
              <w:rPr>
                <w:color w:val="000000"/>
                <w:kern w:val="0"/>
                <w:sz w:val="22"/>
                <w:szCs w:val="22"/>
              </w:rPr>
              <w:t>2</w:t>
            </w:r>
          </w:p>
        </w:tc>
        <w:tc>
          <w:tcPr>
            <w:tcW w:w="5992" w:type="dxa"/>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rFonts w:hint="eastAsia"/>
                <w:color w:val="000000"/>
                <w:kern w:val="0"/>
                <w:sz w:val="22"/>
                <w:szCs w:val="22"/>
              </w:rPr>
              <w:t>湖湘青年英才</w:t>
            </w:r>
          </w:p>
        </w:tc>
        <w:tc>
          <w:tcPr>
            <w:tcW w:w="2409" w:type="dxa"/>
            <w:gridSpan w:val="2"/>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rFonts w:hint="eastAsia"/>
                <w:color w:val="000000"/>
                <w:kern w:val="0"/>
                <w:sz w:val="22"/>
                <w:szCs w:val="22"/>
              </w:rPr>
              <w:t>湖南省人才专项</w:t>
            </w:r>
          </w:p>
        </w:tc>
        <w:tc>
          <w:tcPr>
            <w:tcW w:w="1966" w:type="dxa"/>
            <w:gridSpan w:val="4"/>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rFonts w:hint="eastAsia"/>
                <w:color w:val="000000"/>
                <w:kern w:val="0"/>
                <w:sz w:val="22"/>
                <w:szCs w:val="22"/>
              </w:rPr>
              <w:t>湖南省科技厅</w:t>
            </w:r>
          </w:p>
        </w:tc>
        <w:tc>
          <w:tcPr>
            <w:tcW w:w="2433" w:type="dxa"/>
            <w:gridSpan w:val="3"/>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rFonts w:hint="eastAsia"/>
                <w:color w:val="000000"/>
                <w:kern w:val="0"/>
                <w:sz w:val="22"/>
                <w:szCs w:val="22"/>
              </w:rPr>
              <w:t>2018RS3088</w:t>
            </w:r>
          </w:p>
        </w:tc>
        <w:tc>
          <w:tcPr>
            <w:tcW w:w="1843" w:type="dxa"/>
            <w:tcBorders>
              <w:top w:val="nil"/>
              <w:left w:val="nil"/>
              <w:bottom w:val="single" w:sz="4" w:space="0" w:color="auto"/>
              <w:right w:val="single" w:sz="4" w:space="0" w:color="auto"/>
            </w:tcBorders>
            <w:vAlign w:val="center"/>
          </w:tcPr>
          <w:p w:rsidR="000400FD" w:rsidRDefault="00B17175" w:rsidP="00B17175">
            <w:pPr>
              <w:widowControl/>
              <w:jc w:val="left"/>
              <w:rPr>
                <w:color w:val="000000"/>
                <w:kern w:val="0"/>
                <w:sz w:val="22"/>
                <w:szCs w:val="22"/>
              </w:rPr>
            </w:pPr>
            <w:r w:rsidRPr="00B17175">
              <w:rPr>
                <w:color w:val="000000"/>
                <w:kern w:val="0"/>
                <w:sz w:val="22"/>
                <w:szCs w:val="22"/>
              </w:rPr>
              <w:t>2018.10-2021.09</w:t>
            </w:r>
          </w:p>
        </w:tc>
        <w:tc>
          <w:tcPr>
            <w:tcW w:w="1778"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50</w:t>
            </w:r>
          </w:p>
        </w:tc>
        <w:tc>
          <w:tcPr>
            <w:tcW w:w="911"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0400FD" w:rsidRDefault="000400FD">
            <w:pPr>
              <w:widowControl/>
              <w:jc w:val="left"/>
              <w:rPr>
                <w:rFonts w:eastAsia="Times New Roman"/>
                <w:kern w:val="0"/>
                <w:sz w:val="20"/>
                <w:szCs w:val="20"/>
              </w:rPr>
            </w:pPr>
          </w:p>
        </w:tc>
      </w:tr>
      <w:tr w:rsidR="000400FD" w:rsidTr="003954FC">
        <w:trPr>
          <w:trHeight w:val="334"/>
          <w:jc w:val="center"/>
        </w:trPr>
        <w:tc>
          <w:tcPr>
            <w:tcW w:w="435" w:type="dxa"/>
            <w:vMerge/>
            <w:tcBorders>
              <w:top w:val="nil"/>
              <w:left w:val="single" w:sz="4" w:space="0" w:color="auto"/>
              <w:bottom w:val="single" w:sz="4" w:space="0" w:color="000000"/>
              <w:right w:val="single" w:sz="4" w:space="0" w:color="auto"/>
            </w:tcBorders>
            <w:vAlign w:val="center"/>
          </w:tcPr>
          <w:p w:rsidR="000400FD" w:rsidRDefault="000400FD">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0400FD" w:rsidRDefault="000400FD">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0400FD" w:rsidRPr="003954FC" w:rsidRDefault="000400FD">
            <w:pPr>
              <w:widowControl/>
              <w:jc w:val="left"/>
              <w:rPr>
                <w:color w:val="000000"/>
                <w:kern w:val="0"/>
                <w:sz w:val="22"/>
                <w:szCs w:val="22"/>
              </w:rPr>
            </w:pPr>
            <w:r w:rsidRPr="003954FC">
              <w:rPr>
                <w:color w:val="000000"/>
                <w:kern w:val="0"/>
                <w:sz w:val="22"/>
                <w:szCs w:val="22"/>
              </w:rPr>
              <w:t>3</w:t>
            </w:r>
          </w:p>
        </w:tc>
        <w:tc>
          <w:tcPr>
            <w:tcW w:w="5992" w:type="dxa"/>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海泡石材料的复合改性及开发应用</w:t>
            </w:r>
          </w:p>
        </w:tc>
        <w:tc>
          <w:tcPr>
            <w:tcW w:w="2409" w:type="dxa"/>
            <w:gridSpan w:val="2"/>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rFonts w:hint="eastAsia"/>
                <w:color w:val="000000"/>
                <w:kern w:val="0"/>
                <w:sz w:val="22"/>
                <w:szCs w:val="22"/>
              </w:rPr>
              <w:t>湖南省教育厅优青</w:t>
            </w:r>
          </w:p>
        </w:tc>
        <w:tc>
          <w:tcPr>
            <w:tcW w:w="1966" w:type="dxa"/>
            <w:gridSpan w:val="4"/>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rFonts w:hint="eastAsia"/>
                <w:color w:val="000000"/>
                <w:kern w:val="0"/>
                <w:sz w:val="22"/>
                <w:szCs w:val="22"/>
              </w:rPr>
              <w:t>湖南省教育厅</w:t>
            </w:r>
          </w:p>
        </w:tc>
        <w:tc>
          <w:tcPr>
            <w:tcW w:w="2433" w:type="dxa"/>
            <w:gridSpan w:val="3"/>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17B255</w:t>
            </w:r>
          </w:p>
        </w:tc>
        <w:tc>
          <w:tcPr>
            <w:tcW w:w="1843" w:type="dxa"/>
            <w:tcBorders>
              <w:top w:val="nil"/>
              <w:left w:val="nil"/>
              <w:bottom w:val="single" w:sz="4" w:space="0" w:color="auto"/>
              <w:right w:val="single" w:sz="4" w:space="0" w:color="auto"/>
            </w:tcBorders>
            <w:vAlign w:val="center"/>
          </w:tcPr>
          <w:p w:rsidR="000400FD" w:rsidRDefault="00B17175" w:rsidP="00B17175">
            <w:pPr>
              <w:widowControl/>
              <w:jc w:val="left"/>
              <w:rPr>
                <w:color w:val="000000"/>
                <w:kern w:val="0"/>
                <w:sz w:val="22"/>
                <w:szCs w:val="22"/>
              </w:rPr>
            </w:pPr>
            <w:r w:rsidRPr="00B17175">
              <w:rPr>
                <w:color w:val="000000"/>
                <w:kern w:val="0"/>
                <w:sz w:val="22"/>
                <w:szCs w:val="22"/>
              </w:rPr>
              <w:t>2017.09-2019.06</w:t>
            </w:r>
          </w:p>
        </w:tc>
        <w:tc>
          <w:tcPr>
            <w:tcW w:w="1778"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5</w:t>
            </w:r>
          </w:p>
        </w:tc>
        <w:tc>
          <w:tcPr>
            <w:tcW w:w="911"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0400FD" w:rsidRDefault="000400FD">
            <w:pPr>
              <w:widowControl/>
              <w:jc w:val="left"/>
              <w:rPr>
                <w:rFonts w:eastAsia="Times New Roman"/>
                <w:kern w:val="0"/>
                <w:sz w:val="20"/>
                <w:szCs w:val="20"/>
              </w:rPr>
            </w:pPr>
          </w:p>
        </w:tc>
      </w:tr>
      <w:tr w:rsidR="000400FD" w:rsidTr="003954FC">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0400FD" w:rsidRDefault="000400FD">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0400FD" w:rsidRDefault="000400FD">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0400FD" w:rsidRPr="003954FC" w:rsidRDefault="000400FD">
            <w:pPr>
              <w:widowControl/>
              <w:jc w:val="left"/>
              <w:rPr>
                <w:color w:val="000000"/>
                <w:kern w:val="0"/>
                <w:sz w:val="22"/>
                <w:szCs w:val="22"/>
              </w:rPr>
            </w:pPr>
            <w:r w:rsidRPr="003954FC">
              <w:rPr>
                <w:color w:val="000000"/>
                <w:kern w:val="0"/>
                <w:sz w:val="22"/>
                <w:szCs w:val="22"/>
              </w:rPr>
              <w:t>4</w:t>
            </w:r>
          </w:p>
        </w:tc>
        <w:tc>
          <w:tcPr>
            <w:tcW w:w="5992" w:type="dxa"/>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 xml:space="preserve">基于海泡石吸附新材料捕获烟道有害气体的关键技术研究及应用　</w:t>
            </w:r>
          </w:p>
        </w:tc>
        <w:tc>
          <w:tcPr>
            <w:tcW w:w="2409" w:type="dxa"/>
            <w:gridSpan w:val="2"/>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rFonts w:hint="eastAsia"/>
                <w:color w:val="000000"/>
                <w:kern w:val="0"/>
                <w:sz w:val="22"/>
                <w:szCs w:val="22"/>
              </w:rPr>
              <w:t>湖南省环保专项</w:t>
            </w:r>
          </w:p>
        </w:tc>
        <w:tc>
          <w:tcPr>
            <w:tcW w:w="1966" w:type="dxa"/>
            <w:gridSpan w:val="4"/>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rFonts w:hint="eastAsia"/>
                <w:color w:val="000000"/>
                <w:kern w:val="0"/>
                <w:sz w:val="22"/>
                <w:szCs w:val="22"/>
              </w:rPr>
              <w:t>湖南省环保厅</w:t>
            </w:r>
          </w:p>
        </w:tc>
        <w:tc>
          <w:tcPr>
            <w:tcW w:w="2433" w:type="dxa"/>
            <w:gridSpan w:val="3"/>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湘财建指【</w:t>
            </w:r>
            <w:r>
              <w:rPr>
                <w:color w:val="000000"/>
                <w:kern w:val="0"/>
                <w:sz w:val="22"/>
                <w:szCs w:val="22"/>
              </w:rPr>
              <w:t>2016</w:t>
            </w:r>
            <w:r>
              <w:rPr>
                <w:color w:val="000000"/>
                <w:kern w:val="0"/>
                <w:sz w:val="22"/>
                <w:szCs w:val="22"/>
              </w:rPr>
              <w:t>】</w:t>
            </w:r>
            <w:r>
              <w:rPr>
                <w:color w:val="000000"/>
                <w:kern w:val="0"/>
                <w:sz w:val="22"/>
                <w:szCs w:val="22"/>
              </w:rPr>
              <w:t>59</w:t>
            </w:r>
            <w:r>
              <w:rPr>
                <w:color w:val="000000"/>
                <w:kern w:val="0"/>
                <w:sz w:val="22"/>
                <w:szCs w:val="22"/>
              </w:rPr>
              <w:t xml:space="preserve">号　</w:t>
            </w:r>
          </w:p>
        </w:tc>
        <w:tc>
          <w:tcPr>
            <w:tcW w:w="1843" w:type="dxa"/>
            <w:tcBorders>
              <w:top w:val="nil"/>
              <w:left w:val="nil"/>
              <w:bottom w:val="single" w:sz="4" w:space="0" w:color="auto"/>
              <w:right w:val="single" w:sz="4" w:space="0" w:color="auto"/>
            </w:tcBorders>
            <w:vAlign w:val="center"/>
          </w:tcPr>
          <w:p w:rsidR="000400FD" w:rsidRDefault="00574307">
            <w:pPr>
              <w:widowControl/>
              <w:jc w:val="left"/>
              <w:rPr>
                <w:color w:val="000000"/>
                <w:kern w:val="0"/>
                <w:sz w:val="22"/>
                <w:szCs w:val="22"/>
              </w:rPr>
            </w:pPr>
            <w:r>
              <w:rPr>
                <w:rFonts w:hint="eastAsia"/>
                <w:color w:val="000000"/>
                <w:kern w:val="0"/>
                <w:sz w:val="22"/>
                <w:szCs w:val="22"/>
              </w:rPr>
              <w:t>2016.07-2017.07</w:t>
            </w:r>
          </w:p>
        </w:tc>
        <w:tc>
          <w:tcPr>
            <w:tcW w:w="1778"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3</w:t>
            </w:r>
          </w:p>
        </w:tc>
        <w:tc>
          <w:tcPr>
            <w:tcW w:w="911"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0400FD" w:rsidRDefault="000400FD">
            <w:pPr>
              <w:widowControl/>
              <w:jc w:val="left"/>
              <w:rPr>
                <w:rFonts w:eastAsia="Times New Roman"/>
                <w:kern w:val="0"/>
                <w:sz w:val="20"/>
                <w:szCs w:val="20"/>
              </w:rPr>
            </w:pPr>
          </w:p>
        </w:tc>
      </w:tr>
      <w:tr w:rsidR="000400FD" w:rsidTr="003954FC">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0400FD" w:rsidRDefault="000400FD">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0400FD" w:rsidRDefault="000400FD">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0400FD" w:rsidRPr="003954FC" w:rsidRDefault="000400FD">
            <w:pPr>
              <w:widowControl/>
              <w:jc w:val="left"/>
              <w:rPr>
                <w:color w:val="000000"/>
                <w:kern w:val="0"/>
                <w:sz w:val="22"/>
                <w:szCs w:val="22"/>
              </w:rPr>
            </w:pPr>
            <w:r w:rsidRPr="003954FC">
              <w:rPr>
                <w:color w:val="000000"/>
                <w:kern w:val="0"/>
                <w:sz w:val="22"/>
                <w:szCs w:val="22"/>
              </w:rPr>
              <w:t>5</w:t>
            </w:r>
          </w:p>
        </w:tc>
        <w:tc>
          <w:tcPr>
            <w:tcW w:w="5992" w:type="dxa"/>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功能性海泡石吸附新材料开发及产业化应用</w:t>
            </w:r>
          </w:p>
        </w:tc>
        <w:tc>
          <w:tcPr>
            <w:tcW w:w="2409" w:type="dxa"/>
            <w:gridSpan w:val="2"/>
            <w:tcBorders>
              <w:top w:val="single" w:sz="4" w:space="0" w:color="auto"/>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横向课题</w:t>
            </w:r>
          </w:p>
        </w:tc>
        <w:tc>
          <w:tcPr>
            <w:tcW w:w="1966" w:type="dxa"/>
            <w:gridSpan w:val="4"/>
            <w:tcBorders>
              <w:top w:val="single" w:sz="4" w:space="0" w:color="auto"/>
              <w:left w:val="single" w:sz="4" w:space="0" w:color="auto"/>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企业项目</w:t>
            </w:r>
          </w:p>
        </w:tc>
        <w:tc>
          <w:tcPr>
            <w:tcW w:w="2433" w:type="dxa"/>
            <w:gridSpan w:val="3"/>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p>
        </w:tc>
        <w:tc>
          <w:tcPr>
            <w:tcW w:w="1843" w:type="dxa"/>
            <w:tcBorders>
              <w:top w:val="nil"/>
              <w:left w:val="nil"/>
              <w:bottom w:val="single" w:sz="4" w:space="0" w:color="auto"/>
              <w:right w:val="single" w:sz="4" w:space="0" w:color="auto"/>
            </w:tcBorders>
            <w:vAlign w:val="center"/>
          </w:tcPr>
          <w:p w:rsidR="000400FD" w:rsidRDefault="00574307">
            <w:pPr>
              <w:widowControl/>
              <w:jc w:val="left"/>
              <w:rPr>
                <w:color w:val="000000"/>
                <w:kern w:val="0"/>
                <w:sz w:val="22"/>
                <w:szCs w:val="22"/>
              </w:rPr>
            </w:pPr>
            <w:r>
              <w:rPr>
                <w:rFonts w:hint="eastAsia"/>
                <w:color w:val="000000"/>
                <w:kern w:val="0"/>
                <w:sz w:val="22"/>
                <w:szCs w:val="22"/>
              </w:rPr>
              <w:t>2019.08-2022.08</w:t>
            </w:r>
          </w:p>
        </w:tc>
        <w:tc>
          <w:tcPr>
            <w:tcW w:w="1778"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180</w:t>
            </w:r>
            <w:r>
              <w:rPr>
                <w:rFonts w:hint="eastAsia"/>
                <w:color w:val="000000"/>
                <w:kern w:val="0"/>
                <w:sz w:val="22"/>
                <w:szCs w:val="22"/>
              </w:rPr>
              <w:t>（到账</w:t>
            </w:r>
            <w:r>
              <w:rPr>
                <w:rFonts w:hint="eastAsia"/>
                <w:color w:val="000000"/>
                <w:kern w:val="0"/>
                <w:sz w:val="22"/>
                <w:szCs w:val="22"/>
              </w:rPr>
              <w:t>72</w:t>
            </w:r>
            <w:r>
              <w:rPr>
                <w:rFonts w:hint="eastAsia"/>
                <w:color w:val="000000"/>
                <w:kern w:val="0"/>
                <w:sz w:val="22"/>
                <w:szCs w:val="22"/>
              </w:rPr>
              <w:t>）</w:t>
            </w:r>
          </w:p>
        </w:tc>
        <w:tc>
          <w:tcPr>
            <w:tcW w:w="911"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0400FD" w:rsidRDefault="000400FD">
            <w:pPr>
              <w:widowControl/>
              <w:jc w:val="left"/>
              <w:rPr>
                <w:rFonts w:eastAsia="Times New Roman"/>
                <w:kern w:val="0"/>
                <w:sz w:val="20"/>
                <w:szCs w:val="20"/>
              </w:rPr>
            </w:pPr>
          </w:p>
        </w:tc>
      </w:tr>
      <w:tr w:rsidR="000400FD" w:rsidTr="003954FC">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0400FD" w:rsidRDefault="000400FD">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0400FD" w:rsidRDefault="000400FD">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0400FD" w:rsidRPr="003954FC" w:rsidRDefault="000400FD">
            <w:pPr>
              <w:widowControl/>
              <w:jc w:val="left"/>
              <w:rPr>
                <w:color w:val="000000"/>
                <w:kern w:val="0"/>
                <w:sz w:val="22"/>
                <w:szCs w:val="22"/>
              </w:rPr>
            </w:pPr>
            <w:r w:rsidRPr="003954FC">
              <w:rPr>
                <w:color w:val="000000"/>
                <w:kern w:val="0"/>
                <w:sz w:val="22"/>
                <w:szCs w:val="22"/>
              </w:rPr>
              <w:t>6</w:t>
            </w:r>
          </w:p>
        </w:tc>
        <w:tc>
          <w:tcPr>
            <w:tcW w:w="5992" w:type="dxa"/>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基于海泡石的金属氧化物混相复合颜料技术研发</w:t>
            </w:r>
          </w:p>
        </w:tc>
        <w:tc>
          <w:tcPr>
            <w:tcW w:w="2409" w:type="dxa"/>
            <w:gridSpan w:val="2"/>
            <w:tcBorders>
              <w:top w:val="single" w:sz="4" w:space="0" w:color="auto"/>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横向课题</w:t>
            </w:r>
          </w:p>
        </w:tc>
        <w:tc>
          <w:tcPr>
            <w:tcW w:w="1966" w:type="dxa"/>
            <w:gridSpan w:val="4"/>
            <w:tcBorders>
              <w:top w:val="single" w:sz="4" w:space="0" w:color="auto"/>
              <w:left w:val="single" w:sz="4" w:space="0" w:color="auto"/>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企业项目</w:t>
            </w:r>
          </w:p>
        </w:tc>
        <w:tc>
          <w:tcPr>
            <w:tcW w:w="2433" w:type="dxa"/>
            <w:gridSpan w:val="3"/>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p>
        </w:tc>
        <w:tc>
          <w:tcPr>
            <w:tcW w:w="1843" w:type="dxa"/>
            <w:tcBorders>
              <w:top w:val="nil"/>
              <w:left w:val="nil"/>
              <w:bottom w:val="single" w:sz="4" w:space="0" w:color="auto"/>
              <w:right w:val="single" w:sz="4" w:space="0" w:color="auto"/>
            </w:tcBorders>
            <w:vAlign w:val="center"/>
          </w:tcPr>
          <w:p w:rsidR="000400FD" w:rsidRDefault="008D1695">
            <w:pPr>
              <w:widowControl/>
              <w:jc w:val="left"/>
              <w:rPr>
                <w:color w:val="000000"/>
                <w:kern w:val="0"/>
                <w:sz w:val="22"/>
                <w:szCs w:val="22"/>
              </w:rPr>
            </w:pPr>
            <w:r>
              <w:rPr>
                <w:rFonts w:hint="eastAsia"/>
                <w:color w:val="000000"/>
                <w:kern w:val="0"/>
                <w:sz w:val="22"/>
                <w:szCs w:val="22"/>
              </w:rPr>
              <w:t>2</w:t>
            </w:r>
            <w:r>
              <w:rPr>
                <w:color w:val="000000"/>
                <w:kern w:val="0"/>
                <w:sz w:val="22"/>
                <w:szCs w:val="22"/>
              </w:rPr>
              <w:t>018.11-2021.11</w:t>
            </w:r>
          </w:p>
        </w:tc>
        <w:tc>
          <w:tcPr>
            <w:tcW w:w="1778"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128</w:t>
            </w:r>
            <w:r>
              <w:rPr>
                <w:rFonts w:hint="eastAsia"/>
                <w:color w:val="000000"/>
                <w:kern w:val="0"/>
                <w:sz w:val="22"/>
                <w:szCs w:val="22"/>
              </w:rPr>
              <w:t>（到账</w:t>
            </w:r>
            <w:r>
              <w:rPr>
                <w:rFonts w:hint="eastAsia"/>
                <w:color w:val="000000"/>
                <w:kern w:val="0"/>
                <w:sz w:val="22"/>
                <w:szCs w:val="22"/>
              </w:rPr>
              <w:t>41.05</w:t>
            </w:r>
            <w:r>
              <w:rPr>
                <w:rFonts w:hint="eastAsia"/>
                <w:color w:val="000000"/>
                <w:kern w:val="0"/>
                <w:sz w:val="22"/>
                <w:szCs w:val="22"/>
              </w:rPr>
              <w:t>）</w:t>
            </w:r>
          </w:p>
        </w:tc>
        <w:tc>
          <w:tcPr>
            <w:tcW w:w="911"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0400FD" w:rsidRDefault="000400FD">
            <w:pPr>
              <w:widowControl/>
              <w:jc w:val="left"/>
              <w:rPr>
                <w:rFonts w:eastAsia="Times New Roman"/>
                <w:kern w:val="0"/>
                <w:sz w:val="20"/>
                <w:szCs w:val="20"/>
              </w:rPr>
            </w:pPr>
          </w:p>
        </w:tc>
      </w:tr>
      <w:tr w:rsidR="000400FD" w:rsidTr="003954FC">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0400FD" w:rsidRDefault="000400FD">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0400FD" w:rsidRDefault="000400FD">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0400FD" w:rsidRPr="003954FC" w:rsidRDefault="000400FD">
            <w:pPr>
              <w:widowControl/>
              <w:jc w:val="left"/>
              <w:rPr>
                <w:color w:val="000000"/>
                <w:kern w:val="0"/>
                <w:sz w:val="22"/>
                <w:szCs w:val="22"/>
              </w:rPr>
            </w:pPr>
            <w:r w:rsidRPr="003954FC">
              <w:rPr>
                <w:color w:val="000000"/>
                <w:kern w:val="0"/>
                <w:sz w:val="22"/>
                <w:szCs w:val="22"/>
              </w:rPr>
              <w:t>7</w:t>
            </w:r>
          </w:p>
        </w:tc>
        <w:tc>
          <w:tcPr>
            <w:tcW w:w="5992" w:type="dxa"/>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城市固体废弃物渗滤液处理</w:t>
            </w:r>
            <w:r>
              <w:rPr>
                <w:rFonts w:hint="eastAsia"/>
                <w:color w:val="000000"/>
                <w:kern w:val="0"/>
                <w:sz w:val="22"/>
                <w:szCs w:val="22"/>
              </w:rPr>
              <w:t>平台建设</w:t>
            </w:r>
          </w:p>
        </w:tc>
        <w:tc>
          <w:tcPr>
            <w:tcW w:w="2409" w:type="dxa"/>
            <w:gridSpan w:val="2"/>
            <w:tcBorders>
              <w:top w:val="single" w:sz="4" w:space="0" w:color="auto"/>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横向课题</w:t>
            </w:r>
          </w:p>
        </w:tc>
        <w:tc>
          <w:tcPr>
            <w:tcW w:w="1966" w:type="dxa"/>
            <w:gridSpan w:val="4"/>
            <w:tcBorders>
              <w:top w:val="single" w:sz="4" w:space="0" w:color="auto"/>
              <w:left w:val="single" w:sz="4" w:space="0" w:color="auto"/>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企业项目</w:t>
            </w:r>
          </w:p>
        </w:tc>
        <w:tc>
          <w:tcPr>
            <w:tcW w:w="2433" w:type="dxa"/>
            <w:gridSpan w:val="3"/>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p>
        </w:tc>
        <w:tc>
          <w:tcPr>
            <w:tcW w:w="1843" w:type="dxa"/>
            <w:tcBorders>
              <w:top w:val="nil"/>
              <w:left w:val="nil"/>
              <w:bottom w:val="single" w:sz="4" w:space="0" w:color="auto"/>
              <w:right w:val="single" w:sz="4" w:space="0" w:color="auto"/>
            </w:tcBorders>
            <w:vAlign w:val="center"/>
          </w:tcPr>
          <w:p w:rsidR="000400FD" w:rsidRDefault="00574307">
            <w:pPr>
              <w:widowControl/>
              <w:jc w:val="left"/>
              <w:rPr>
                <w:color w:val="000000"/>
                <w:kern w:val="0"/>
                <w:sz w:val="22"/>
                <w:szCs w:val="22"/>
              </w:rPr>
            </w:pPr>
            <w:r>
              <w:rPr>
                <w:rFonts w:hint="eastAsia"/>
                <w:color w:val="000000"/>
                <w:kern w:val="0"/>
                <w:sz w:val="22"/>
                <w:szCs w:val="22"/>
              </w:rPr>
              <w:t>2018.03-2021.03</w:t>
            </w:r>
          </w:p>
        </w:tc>
        <w:tc>
          <w:tcPr>
            <w:tcW w:w="1778"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38</w:t>
            </w:r>
            <w:r>
              <w:rPr>
                <w:rFonts w:hint="eastAsia"/>
                <w:color w:val="000000"/>
                <w:kern w:val="0"/>
                <w:sz w:val="22"/>
                <w:szCs w:val="22"/>
              </w:rPr>
              <w:t>（到账</w:t>
            </w:r>
            <w:r>
              <w:rPr>
                <w:rFonts w:hint="eastAsia"/>
                <w:color w:val="000000"/>
                <w:kern w:val="0"/>
                <w:sz w:val="22"/>
                <w:szCs w:val="22"/>
              </w:rPr>
              <w:t>38</w:t>
            </w:r>
            <w:r>
              <w:rPr>
                <w:rFonts w:hint="eastAsia"/>
                <w:color w:val="000000"/>
                <w:kern w:val="0"/>
                <w:sz w:val="22"/>
                <w:szCs w:val="22"/>
              </w:rPr>
              <w:t>）</w:t>
            </w:r>
          </w:p>
        </w:tc>
        <w:tc>
          <w:tcPr>
            <w:tcW w:w="911"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0400FD" w:rsidRDefault="000400FD">
            <w:pPr>
              <w:widowControl/>
              <w:jc w:val="left"/>
              <w:rPr>
                <w:rFonts w:eastAsia="Times New Roman"/>
                <w:kern w:val="0"/>
                <w:sz w:val="20"/>
                <w:szCs w:val="20"/>
              </w:rPr>
            </w:pPr>
          </w:p>
        </w:tc>
      </w:tr>
      <w:tr w:rsidR="000400FD" w:rsidTr="003954FC">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0400FD" w:rsidRDefault="000400FD">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0400FD" w:rsidRDefault="000400FD">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0400FD" w:rsidRPr="003954FC" w:rsidRDefault="000400FD">
            <w:pPr>
              <w:widowControl/>
              <w:jc w:val="left"/>
              <w:rPr>
                <w:color w:val="000000"/>
                <w:kern w:val="0"/>
                <w:sz w:val="22"/>
                <w:szCs w:val="22"/>
              </w:rPr>
            </w:pPr>
            <w:r w:rsidRPr="003954FC">
              <w:rPr>
                <w:color w:val="000000"/>
                <w:kern w:val="0"/>
                <w:sz w:val="22"/>
                <w:szCs w:val="22"/>
              </w:rPr>
              <w:t>8</w:t>
            </w:r>
          </w:p>
        </w:tc>
        <w:tc>
          <w:tcPr>
            <w:tcW w:w="5992" w:type="dxa"/>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改性型海泡石吸附剂用于火力电厂</w:t>
            </w:r>
            <w:r>
              <w:rPr>
                <w:color w:val="000000"/>
                <w:kern w:val="0"/>
                <w:sz w:val="22"/>
                <w:szCs w:val="22"/>
              </w:rPr>
              <w:t>CO</w:t>
            </w:r>
            <w:r w:rsidRPr="003954FC">
              <w:rPr>
                <w:color w:val="000000"/>
                <w:kern w:val="0"/>
                <w:sz w:val="22"/>
                <w:szCs w:val="22"/>
                <w:vertAlign w:val="subscript"/>
              </w:rPr>
              <w:t>2</w:t>
            </w:r>
            <w:r>
              <w:rPr>
                <w:color w:val="000000"/>
                <w:kern w:val="0"/>
                <w:sz w:val="22"/>
                <w:szCs w:val="22"/>
              </w:rPr>
              <w:t>捕获研究</w:t>
            </w:r>
          </w:p>
        </w:tc>
        <w:tc>
          <w:tcPr>
            <w:tcW w:w="2409" w:type="dxa"/>
            <w:gridSpan w:val="2"/>
            <w:tcBorders>
              <w:top w:val="single" w:sz="4" w:space="0" w:color="auto"/>
              <w:left w:val="nil"/>
              <w:bottom w:val="single" w:sz="4" w:space="0" w:color="auto"/>
              <w:right w:val="single" w:sz="4" w:space="0" w:color="auto"/>
            </w:tcBorders>
            <w:vAlign w:val="center"/>
          </w:tcPr>
          <w:p w:rsidR="000400FD" w:rsidRDefault="00574307">
            <w:pPr>
              <w:widowControl/>
              <w:jc w:val="left"/>
              <w:rPr>
                <w:color w:val="000000"/>
                <w:kern w:val="0"/>
                <w:sz w:val="22"/>
                <w:szCs w:val="22"/>
              </w:rPr>
            </w:pPr>
            <w:r>
              <w:rPr>
                <w:rFonts w:hint="eastAsia"/>
                <w:color w:val="000000"/>
                <w:kern w:val="0"/>
                <w:sz w:val="22"/>
                <w:szCs w:val="22"/>
              </w:rPr>
              <w:t>横向课题</w:t>
            </w:r>
          </w:p>
        </w:tc>
        <w:tc>
          <w:tcPr>
            <w:tcW w:w="1966" w:type="dxa"/>
            <w:gridSpan w:val="4"/>
            <w:tcBorders>
              <w:top w:val="single" w:sz="4" w:space="0" w:color="auto"/>
              <w:left w:val="single" w:sz="4" w:space="0" w:color="auto"/>
              <w:bottom w:val="single" w:sz="4" w:space="0" w:color="auto"/>
              <w:right w:val="single" w:sz="4" w:space="0" w:color="000000"/>
            </w:tcBorders>
            <w:vAlign w:val="center"/>
          </w:tcPr>
          <w:p w:rsidR="000400FD" w:rsidRDefault="00574307" w:rsidP="00574307">
            <w:pPr>
              <w:widowControl/>
              <w:ind w:firstLineChars="100" w:firstLine="220"/>
              <w:jc w:val="left"/>
              <w:rPr>
                <w:color w:val="000000"/>
                <w:kern w:val="0"/>
                <w:sz w:val="22"/>
                <w:szCs w:val="22"/>
              </w:rPr>
            </w:pPr>
            <w:r>
              <w:rPr>
                <w:rFonts w:hint="eastAsia"/>
                <w:color w:val="000000"/>
                <w:kern w:val="0"/>
                <w:sz w:val="22"/>
                <w:szCs w:val="22"/>
              </w:rPr>
              <w:t>企业项目</w:t>
            </w:r>
          </w:p>
        </w:tc>
        <w:tc>
          <w:tcPr>
            <w:tcW w:w="2433" w:type="dxa"/>
            <w:gridSpan w:val="3"/>
            <w:tcBorders>
              <w:top w:val="single" w:sz="4" w:space="0" w:color="auto"/>
              <w:left w:val="nil"/>
              <w:bottom w:val="single" w:sz="4" w:space="0" w:color="auto"/>
              <w:right w:val="single" w:sz="4" w:space="0" w:color="000000"/>
            </w:tcBorders>
            <w:vAlign w:val="center"/>
          </w:tcPr>
          <w:p w:rsidR="000400FD" w:rsidRDefault="000400FD" w:rsidP="00B17175">
            <w:pPr>
              <w:widowControl/>
              <w:jc w:val="left"/>
              <w:rPr>
                <w:color w:val="000000"/>
                <w:kern w:val="0"/>
                <w:sz w:val="22"/>
                <w:szCs w:val="22"/>
              </w:rPr>
            </w:pPr>
          </w:p>
        </w:tc>
        <w:tc>
          <w:tcPr>
            <w:tcW w:w="1843" w:type="dxa"/>
            <w:tcBorders>
              <w:top w:val="nil"/>
              <w:left w:val="nil"/>
              <w:bottom w:val="single" w:sz="4" w:space="0" w:color="auto"/>
              <w:right w:val="single" w:sz="4" w:space="0" w:color="auto"/>
            </w:tcBorders>
            <w:vAlign w:val="center"/>
          </w:tcPr>
          <w:p w:rsidR="000400FD" w:rsidRDefault="00B17175" w:rsidP="00574307">
            <w:pPr>
              <w:widowControl/>
              <w:jc w:val="left"/>
              <w:rPr>
                <w:color w:val="000000"/>
                <w:kern w:val="0"/>
                <w:sz w:val="22"/>
                <w:szCs w:val="22"/>
              </w:rPr>
            </w:pPr>
            <w:r w:rsidRPr="00B17175">
              <w:rPr>
                <w:color w:val="000000"/>
                <w:kern w:val="0"/>
                <w:sz w:val="22"/>
                <w:szCs w:val="22"/>
              </w:rPr>
              <w:t>2016.0</w:t>
            </w:r>
            <w:r w:rsidR="00574307">
              <w:rPr>
                <w:rFonts w:hint="eastAsia"/>
                <w:color w:val="000000"/>
                <w:kern w:val="0"/>
                <w:sz w:val="22"/>
                <w:szCs w:val="22"/>
              </w:rPr>
              <w:t>4</w:t>
            </w:r>
            <w:r w:rsidRPr="00B17175">
              <w:rPr>
                <w:color w:val="000000"/>
                <w:kern w:val="0"/>
                <w:sz w:val="22"/>
                <w:szCs w:val="22"/>
              </w:rPr>
              <w:t>-2018.12</w:t>
            </w:r>
          </w:p>
        </w:tc>
        <w:tc>
          <w:tcPr>
            <w:tcW w:w="1778"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20</w:t>
            </w:r>
            <w:r>
              <w:rPr>
                <w:rFonts w:hint="eastAsia"/>
                <w:color w:val="000000"/>
                <w:kern w:val="0"/>
                <w:sz w:val="22"/>
                <w:szCs w:val="22"/>
              </w:rPr>
              <w:t>（到账</w:t>
            </w:r>
            <w:r>
              <w:rPr>
                <w:rFonts w:hint="eastAsia"/>
                <w:color w:val="000000"/>
                <w:kern w:val="0"/>
                <w:sz w:val="22"/>
                <w:szCs w:val="22"/>
              </w:rPr>
              <w:t>20</w:t>
            </w:r>
            <w:r>
              <w:rPr>
                <w:rFonts w:hint="eastAsia"/>
                <w:color w:val="000000"/>
                <w:kern w:val="0"/>
                <w:sz w:val="22"/>
                <w:szCs w:val="22"/>
              </w:rPr>
              <w:t>）</w:t>
            </w:r>
          </w:p>
        </w:tc>
        <w:tc>
          <w:tcPr>
            <w:tcW w:w="911"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0400FD" w:rsidRDefault="000400FD">
            <w:pPr>
              <w:widowControl/>
              <w:jc w:val="left"/>
              <w:rPr>
                <w:rFonts w:eastAsia="Times New Roman"/>
                <w:kern w:val="0"/>
                <w:sz w:val="20"/>
                <w:szCs w:val="20"/>
              </w:rPr>
            </w:pPr>
          </w:p>
        </w:tc>
      </w:tr>
      <w:tr w:rsidR="000400FD" w:rsidTr="003954FC">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0400FD" w:rsidRDefault="000400FD">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0400FD" w:rsidRDefault="000400FD">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0400FD" w:rsidRPr="003954FC" w:rsidRDefault="000400FD">
            <w:pPr>
              <w:widowControl/>
              <w:jc w:val="left"/>
              <w:rPr>
                <w:color w:val="000000"/>
                <w:kern w:val="0"/>
                <w:sz w:val="22"/>
                <w:szCs w:val="22"/>
              </w:rPr>
            </w:pPr>
            <w:r w:rsidRPr="003954FC">
              <w:rPr>
                <w:color w:val="000000"/>
                <w:kern w:val="0"/>
                <w:sz w:val="22"/>
                <w:szCs w:val="22"/>
              </w:rPr>
              <w:t>9</w:t>
            </w:r>
          </w:p>
        </w:tc>
        <w:tc>
          <w:tcPr>
            <w:tcW w:w="5992" w:type="dxa"/>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功能性负载型海泡石甲醛吸附反应器开发及应用</w:t>
            </w:r>
          </w:p>
        </w:tc>
        <w:tc>
          <w:tcPr>
            <w:tcW w:w="2409" w:type="dxa"/>
            <w:gridSpan w:val="2"/>
            <w:tcBorders>
              <w:top w:val="single" w:sz="4" w:space="0" w:color="auto"/>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横向课题</w:t>
            </w:r>
          </w:p>
        </w:tc>
        <w:tc>
          <w:tcPr>
            <w:tcW w:w="1966" w:type="dxa"/>
            <w:gridSpan w:val="4"/>
            <w:tcBorders>
              <w:top w:val="single" w:sz="4" w:space="0" w:color="auto"/>
              <w:left w:val="single" w:sz="4" w:space="0" w:color="auto"/>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企业项目</w:t>
            </w:r>
          </w:p>
        </w:tc>
        <w:tc>
          <w:tcPr>
            <w:tcW w:w="2433" w:type="dxa"/>
            <w:gridSpan w:val="3"/>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p>
        </w:tc>
        <w:tc>
          <w:tcPr>
            <w:tcW w:w="1843" w:type="dxa"/>
            <w:tcBorders>
              <w:top w:val="nil"/>
              <w:left w:val="nil"/>
              <w:bottom w:val="single" w:sz="4" w:space="0" w:color="auto"/>
              <w:right w:val="single" w:sz="4" w:space="0" w:color="auto"/>
            </w:tcBorders>
            <w:vAlign w:val="center"/>
          </w:tcPr>
          <w:p w:rsidR="000400FD" w:rsidRDefault="00574307">
            <w:pPr>
              <w:widowControl/>
              <w:jc w:val="left"/>
              <w:rPr>
                <w:color w:val="000000"/>
                <w:kern w:val="0"/>
                <w:sz w:val="22"/>
                <w:szCs w:val="22"/>
              </w:rPr>
            </w:pPr>
            <w:r>
              <w:rPr>
                <w:rFonts w:hint="eastAsia"/>
                <w:color w:val="000000"/>
                <w:kern w:val="0"/>
                <w:sz w:val="22"/>
                <w:szCs w:val="22"/>
              </w:rPr>
              <w:t>2019.11-2021.11</w:t>
            </w:r>
          </w:p>
        </w:tc>
        <w:tc>
          <w:tcPr>
            <w:tcW w:w="1778"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20</w:t>
            </w:r>
            <w:r>
              <w:rPr>
                <w:rFonts w:hint="eastAsia"/>
                <w:color w:val="000000"/>
                <w:kern w:val="0"/>
                <w:sz w:val="22"/>
                <w:szCs w:val="22"/>
              </w:rPr>
              <w:t>（到账</w:t>
            </w:r>
            <w:r>
              <w:rPr>
                <w:rFonts w:hint="eastAsia"/>
                <w:color w:val="000000"/>
                <w:kern w:val="0"/>
                <w:sz w:val="22"/>
                <w:szCs w:val="22"/>
              </w:rPr>
              <w:t>20</w:t>
            </w:r>
            <w:r>
              <w:rPr>
                <w:rFonts w:hint="eastAsia"/>
                <w:color w:val="000000"/>
                <w:kern w:val="0"/>
                <w:sz w:val="22"/>
                <w:szCs w:val="22"/>
              </w:rPr>
              <w:t>）</w:t>
            </w:r>
          </w:p>
        </w:tc>
        <w:tc>
          <w:tcPr>
            <w:tcW w:w="911"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0400FD" w:rsidRDefault="000400FD">
            <w:pPr>
              <w:widowControl/>
              <w:jc w:val="left"/>
              <w:rPr>
                <w:rFonts w:eastAsia="Times New Roman"/>
                <w:kern w:val="0"/>
                <w:sz w:val="20"/>
                <w:szCs w:val="20"/>
              </w:rPr>
            </w:pPr>
          </w:p>
        </w:tc>
      </w:tr>
      <w:tr w:rsidR="000400FD" w:rsidTr="003954FC">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0400FD" w:rsidRDefault="000400FD">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0400FD" w:rsidRDefault="000400FD">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0400FD" w:rsidRPr="003954FC" w:rsidRDefault="000400FD">
            <w:pPr>
              <w:widowControl/>
              <w:jc w:val="left"/>
              <w:rPr>
                <w:color w:val="000000"/>
                <w:kern w:val="0"/>
                <w:sz w:val="22"/>
                <w:szCs w:val="22"/>
              </w:rPr>
            </w:pPr>
            <w:r w:rsidRPr="003954FC">
              <w:rPr>
                <w:color w:val="000000"/>
                <w:kern w:val="0"/>
                <w:sz w:val="22"/>
                <w:szCs w:val="22"/>
              </w:rPr>
              <w:t>10</w:t>
            </w:r>
          </w:p>
        </w:tc>
        <w:tc>
          <w:tcPr>
            <w:tcW w:w="5992" w:type="dxa"/>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新型膜技术应用于垃圾渗滤液处理的研发</w:t>
            </w:r>
          </w:p>
        </w:tc>
        <w:tc>
          <w:tcPr>
            <w:tcW w:w="2409" w:type="dxa"/>
            <w:gridSpan w:val="2"/>
            <w:tcBorders>
              <w:top w:val="single" w:sz="4" w:space="0" w:color="auto"/>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横向课题</w:t>
            </w:r>
          </w:p>
        </w:tc>
        <w:tc>
          <w:tcPr>
            <w:tcW w:w="1966" w:type="dxa"/>
            <w:gridSpan w:val="4"/>
            <w:tcBorders>
              <w:top w:val="single" w:sz="4" w:space="0" w:color="auto"/>
              <w:left w:val="single" w:sz="4" w:space="0" w:color="auto"/>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企业项目</w:t>
            </w:r>
          </w:p>
        </w:tc>
        <w:tc>
          <w:tcPr>
            <w:tcW w:w="2433" w:type="dxa"/>
            <w:gridSpan w:val="3"/>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p>
        </w:tc>
        <w:tc>
          <w:tcPr>
            <w:tcW w:w="1843" w:type="dxa"/>
            <w:tcBorders>
              <w:top w:val="nil"/>
              <w:left w:val="nil"/>
              <w:bottom w:val="single" w:sz="4" w:space="0" w:color="auto"/>
              <w:right w:val="single" w:sz="4" w:space="0" w:color="auto"/>
            </w:tcBorders>
            <w:vAlign w:val="center"/>
          </w:tcPr>
          <w:p w:rsidR="000400FD" w:rsidRDefault="00574307">
            <w:pPr>
              <w:widowControl/>
              <w:jc w:val="left"/>
              <w:rPr>
                <w:color w:val="000000"/>
                <w:kern w:val="0"/>
                <w:sz w:val="22"/>
                <w:szCs w:val="22"/>
              </w:rPr>
            </w:pPr>
            <w:r>
              <w:rPr>
                <w:rFonts w:hint="eastAsia"/>
                <w:color w:val="000000"/>
                <w:kern w:val="0"/>
                <w:sz w:val="22"/>
                <w:szCs w:val="22"/>
              </w:rPr>
              <w:t>2016.05-2018.05</w:t>
            </w:r>
          </w:p>
        </w:tc>
        <w:tc>
          <w:tcPr>
            <w:tcW w:w="1778"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20</w:t>
            </w:r>
            <w:r>
              <w:rPr>
                <w:rFonts w:hint="eastAsia"/>
                <w:color w:val="000000"/>
                <w:kern w:val="0"/>
                <w:sz w:val="22"/>
                <w:szCs w:val="22"/>
              </w:rPr>
              <w:t>（到账</w:t>
            </w:r>
            <w:r>
              <w:rPr>
                <w:rFonts w:hint="eastAsia"/>
                <w:color w:val="000000"/>
                <w:kern w:val="0"/>
                <w:sz w:val="22"/>
                <w:szCs w:val="22"/>
              </w:rPr>
              <w:t>20</w:t>
            </w:r>
            <w:r>
              <w:rPr>
                <w:rFonts w:hint="eastAsia"/>
                <w:color w:val="000000"/>
                <w:kern w:val="0"/>
                <w:sz w:val="22"/>
                <w:szCs w:val="22"/>
              </w:rPr>
              <w:t>）</w:t>
            </w:r>
          </w:p>
        </w:tc>
        <w:tc>
          <w:tcPr>
            <w:tcW w:w="911"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0400FD" w:rsidRDefault="000400FD">
            <w:pPr>
              <w:widowControl/>
              <w:jc w:val="left"/>
              <w:rPr>
                <w:rFonts w:eastAsia="Times New Roman"/>
                <w:kern w:val="0"/>
                <w:sz w:val="20"/>
                <w:szCs w:val="20"/>
              </w:rPr>
            </w:pPr>
          </w:p>
        </w:tc>
      </w:tr>
      <w:tr w:rsidR="000400FD" w:rsidTr="003954FC">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0400FD" w:rsidRDefault="000400FD">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0400FD" w:rsidRDefault="000400FD">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0400FD" w:rsidRPr="003954FC" w:rsidRDefault="000400FD">
            <w:pPr>
              <w:widowControl/>
              <w:jc w:val="left"/>
              <w:rPr>
                <w:color w:val="000000"/>
                <w:kern w:val="0"/>
                <w:sz w:val="22"/>
                <w:szCs w:val="22"/>
              </w:rPr>
            </w:pPr>
            <w:r w:rsidRPr="003954FC">
              <w:rPr>
                <w:color w:val="000000"/>
                <w:kern w:val="0"/>
                <w:sz w:val="22"/>
                <w:szCs w:val="22"/>
              </w:rPr>
              <w:t>11</w:t>
            </w:r>
          </w:p>
        </w:tc>
        <w:tc>
          <w:tcPr>
            <w:tcW w:w="5992" w:type="dxa"/>
            <w:tcBorders>
              <w:top w:val="single" w:sz="4" w:space="0" w:color="auto"/>
              <w:left w:val="nil"/>
              <w:bottom w:val="single" w:sz="4" w:space="0" w:color="auto"/>
              <w:right w:val="single" w:sz="4" w:space="0" w:color="000000"/>
            </w:tcBorders>
            <w:vAlign w:val="center"/>
          </w:tcPr>
          <w:p w:rsidR="000400FD" w:rsidRDefault="000400FD">
            <w:pPr>
              <w:widowControl/>
              <w:rPr>
                <w:color w:val="000000"/>
                <w:kern w:val="0"/>
                <w:sz w:val="22"/>
                <w:szCs w:val="22"/>
              </w:rPr>
            </w:pPr>
            <w:r>
              <w:rPr>
                <w:color w:val="000000"/>
                <w:kern w:val="0"/>
                <w:sz w:val="22"/>
                <w:szCs w:val="22"/>
              </w:rPr>
              <w:t>基于多孔结构矿石粉对苯乙烯类热塑性弹性体材料的高性能低</w:t>
            </w:r>
            <w:r>
              <w:rPr>
                <w:color w:val="000000"/>
                <w:kern w:val="0"/>
                <w:sz w:val="22"/>
                <w:szCs w:val="22"/>
              </w:rPr>
              <w:t>VOC</w:t>
            </w:r>
            <w:r>
              <w:rPr>
                <w:color w:val="000000"/>
                <w:kern w:val="0"/>
                <w:sz w:val="22"/>
                <w:szCs w:val="22"/>
              </w:rPr>
              <w:t>研究</w:t>
            </w:r>
          </w:p>
        </w:tc>
        <w:tc>
          <w:tcPr>
            <w:tcW w:w="2409" w:type="dxa"/>
            <w:gridSpan w:val="2"/>
            <w:tcBorders>
              <w:top w:val="single" w:sz="4" w:space="0" w:color="auto"/>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横向课题</w:t>
            </w:r>
          </w:p>
        </w:tc>
        <w:tc>
          <w:tcPr>
            <w:tcW w:w="1966" w:type="dxa"/>
            <w:gridSpan w:val="4"/>
            <w:tcBorders>
              <w:top w:val="single" w:sz="4" w:space="0" w:color="auto"/>
              <w:left w:val="single" w:sz="4" w:space="0" w:color="auto"/>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企业项目</w:t>
            </w:r>
          </w:p>
        </w:tc>
        <w:tc>
          <w:tcPr>
            <w:tcW w:w="2433" w:type="dxa"/>
            <w:gridSpan w:val="3"/>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p>
        </w:tc>
        <w:tc>
          <w:tcPr>
            <w:tcW w:w="1843" w:type="dxa"/>
            <w:tcBorders>
              <w:top w:val="nil"/>
              <w:left w:val="nil"/>
              <w:bottom w:val="single" w:sz="4" w:space="0" w:color="auto"/>
              <w:right w:val="single" w:sz="4" w:space="0" w:color="auto"/>
            </w:tcBorders>
            <w:vAlign w:val="center"/>
          </w:tcPr>
          <w:p w:rsidR="000400FD" w:rsidRDefault="00574307">
            <w:pPr>
              <w:widowControl/>
              <w:jc w:val="left"/>
              <w:rPr>
                <w:color w:val="000000"/>
                <w:kern w:val="0"/>
                <w:sz w:val="22"/>
                <w:szCs w:val="22"/>
              </w:rPr>
            </w:pPr>
            <w:r>
              <w:rPr>
                <w:rFonts w:hint="eastAsia"/>
                <w:color w:val="000000"/>
                <w:kern w:val="0"/>
                <w:sz w:val="22"/>
                <w:szCs w:val="22"/>
              </w:rPr>
              <w:t>2020.01-2021.12</w:t>
            </w:r>
          </w:p>
        </w:tc>
        <w:tc>
          <w:tcPr>
            <w:tcW w:w="1778"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15</w:t>
            </w:r>
            <w:r>
              <w:rPr>
                <w:rFonts w:hint="eastAsia"/>
                <w:color w:val="000000"/>
                <w:kern w:val="0"/>
                <w:sz w:val="22"/>
                <w:szCs w:val="22"/>
              </w:rPr>
              <w:t>（到账</w:t>
            </w:r>
            <w:r>
              <w:rPr>
                <w:rFonts w:hint="eastAsia"/>
                <w:color w:val="000000"/>
                <w:kern w:val="0"/>
                <w:sz w:val="22"/>
                <w:szCs w:val="22"/>
              </w:rPr>
              <w:t>15</w:t>
            </w:r>
            <w:r>
              <w:rPr>
                <w:rFonts w:hint="eastAsia"/>
                <w:color w:val="000000"/>
                <w:kern w:val="0"/>
                <w:sz w:val="22"/>
                <w:szCs w:val="22"/>
              </w:rPr>
              <w:t>）</w:t>
            </w:r>
          </w:p>
        </w:tc>
        <w:tc>
          <w:tcPr>
            <w:tcW w:w="911"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0400FD" w:rsidRDefault="000400FD">
            <w:pPr>
              <w:widowControl/>
              <w:jc w:val="left"/>
              <w:rPr>
                <w:rFonts w:eastAsia="Times New Roman"/>
                <w:kern w:val="0"/>
                <w:sz w:val="20"/>
                <w:szCs w:val="20"/>
              </w:rPr>
            </w:pPr>
          </w:p>
        </w:tc>
      </w:tr>
      <w:tr w:rsidR="000400FD" w:rsidTr="003954FC">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0400FD" w:rsidRDefault="000400FD">
            <w:pPr>
              <w:widowControl/>
              <w:jc w:val="left"/>
              <w:rPr>
                <w:color w:val="000000"/>
                <w:kern w:val="0"/>
                <w:sz w:val="22"/>
                <w:szCs w:val="22"/>
              </w:rPr>
            </w:pPr>
          </w:p>
        </w:tc>
        <w:tc>
          <w:tcPr>
            <w:tcW w:w="980" w:type="dxa"/>
            <w:vMerge/>
            <w:tcBorders>
              <w:left w:val="single" w:sz="4" w:space="0" w:color="auto"/>
              <w:bottom w:val="single" w:sz="4" w:space="0" w:color="auto"/>
              <w:right w:val="single" w:sz="4" w:space="0" w:color="auto"/>
            </w:tcBorders>
            <w:vAlign w:val="center"/>
          </w:tcPr>
          <w:p w:rsidR="000400FD" w:rsidRDefault="000400FD">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0400FD" w:rsidRPr="003954FC" w:rsidRDefault="000400FD">
            <w:pPr>
              <w:widowControl/>
              <w:jc w:val="left"/>
              <w:rPr>
                <w:color w:val="000000"/>
                <w:kern w:val="0"/>
                <w:sz w:val="22"/>
                <w:szCs w:val="22"/>
              </w:rPr>
            </w:pPr>
            <w:r w:rsidRPr="003954FC">
              <w:rPr>
                <w:color w:val="000000"/>
                <w:kern w:val="0"/>
                <w:sz w:val="22"/>
                <w:szCs w:val="22"/>
              </w:rPr>
              <w:t>12</w:t>
            </w:r>
          </w:p>
        </w:tc>
        <w:tc>
          <w:tcPr>
            <w:tcW w:w="5992" w:type="dxa"/>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市政固废及黑臭水体淤泥利用</w:t>
            </w:r>
          </w:p>
        </w:tc>
        <w:tc>
          <w:tcPr>
            <w:tcW w:w="2409" w:type="dxa"/>
            <w:gridSpan w:val="2"/>
            <w:tcBorders>
              <w:top w:val="single" w:sz="4" w:space="0" w:color="auto"/>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横向课题</w:t>
            </w:r>
          </w:p>
        </w:tc>
        <w:tc>
          <w:tcPr>
            <w:tcW w:w="1966" w:type="dxa"/>
            <w:gridSpan w:val="4"/>
            <w:tcBorders>
              <w:top w:val="single" w:sz="4" w:space="0" w:color="auto"/>
              <w:left w:val="single" w:sz="4" w:space="0" w:color="auto"/>
              <w:bottom w:val="single" w:sz="4" w:space="0" w:color="auto"/>
              <w:right w:val="single" w:sz="4" w:space="0" w:color="000000"/>
            </w:tcBorders>
            <w:vAlign w:val="center"/>
          </w:tcPr>
          <w:p w:rsidR="000400FD" w:rsidRDefault="000400FD">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企业项目</w:t>
            </w:r>
          </w:p>
        </w:tc>
        <w:tc>
          <w:tcPr>
            <w:tcW w:w="2433" w:type="dxa"/>
            <w:gridSpan w:val="3"/>
            <w:tcBorders>
              <w:top w:val="single" w:sz="4" w:space="0" w:color="auto"/>
              <w:left w:val="nil"/>
              <w:bottom w:val="single" w:sz="4" w:space="0" w:color="auto"/>
              <w:right w:val="single" w:sz="4" w:space="0" w:color="000000"/>
            </w:tcBorders>
            <w:vAlign w:val="center"/>
          </w:tcPr>
          <w:p w:rsidR="000400FD" w:rsidRDefault="000400FD">
            <w:pPr>
              <w:widowControl/>
              <w:jc w:val="left"/>
              <w:rPr>
                <w:color w:val="000000"/>
                <w:kern w:val="0"/>
                <w:sz w:val="22"/>
                <w:szCs w:val="22"/>
              </w:rPr>
            </w:pPr>
          </w:p>
        </w:tc>
        <w:tc>
          <w:tcPr>
            <w:tcW w:w="1843" w:type="dxa"/>
            <w:tcBorders>
              <w:top w:val="nil"/>
              <w:left w:val="nil"/>
              <w:bottom w:val="single" w:sz="4" w:space="0" w:color="auto"/>
              <w:right w:val="single" w:sz="4" w:space="0" w:color="auto"/>
            </w:tcBorders>
            <w:vAlign w:val="center"/>
          </w:tcPr>
          <w:p w:rsidR="000400FD" w:rsidRDefault="00574307">
            <w:pPr>
              <w:widowControl/>
              <w:jc w:val="left"/>
              <w:rPr>
                <w:color w:val="000000"/>
                <w:kern w:val="0"/>
                <w:sz w:val="22"/>
                <w:szCs w:val="22"/>
              </w:rPr>
            </w:pPr>
            <w:r>
              <w:rPr>
                <w:rFonts w:hint="eastAsia"/>
                <w:color w:val="000000"/>
                <w:kern w:val="0"/>
                <w:sz w:val="22"/>
                <w:szCs w:val="22"/>
              </w:rPr>
              <w:t>2017.08-2018.08</w:t>
            </w:r>
          </w:p>
        </w:tc>
        <w:tc>
          <w:tcPr>
            <w:tcW w:w="1778"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6</w:t>
            </w:r>
            <w:r>
              <w:rPr>
                <w:rFonts w:hint="eastAsia"/>
                <w:color w:val="000000"/>
                <w:kern w:val="0"/>
                <w:sz w:val="22"/>
                <w:szCs w:val="22"/>
              </w:rPr>
              <w:t>（到账</w:t>
            </w:r>
            <w:r>
              <w:rPr>
                <w:rFonts w:hint="eastAsia"/>
                <w:color w:val="000000"/>
                <w:kern w:val="0"/>
                <w:sz w:val="22"/>
                <w:szCs w:val="22"/>
              </w:rPr>
              <w:t>6</w:t>
            </w:r>
            <w:r>
              <w:rPr>
                <w:rFonts w:hint="eastAsia"/>
                <w:color w:val="000000"/>
                <w:kern w:val="0"/>
                <w:sz w:val="22"/>
                <w:szCs w:val="22"/>
              </w:rPr>
              <w:t>）</w:t>
            </w:r>
          </w:p>
        </w:tc>
        <w:tc>
          <w:tcPr>
            <w:tcW w:w="911"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0400FD" w:rsidRDefault="000400FD">
            <w:pPr>
              <w:widowControl/>
              <w:jc w:val="left"/>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0400FD" w:rsidRDefault="000400FD">
            <w:pPr>
              <w:widowControl/>
              <w:jc w:val="left"/>
              <w:rPr>
                <w:rFonts w:eastAsia="Times New Roman"/>
                <w:kern w:val="0"/>
                <w:sz w:val="20"/>
                <w:szCs w:val="20"/>
              </w:rPr>
            </w:pPr>
          </w:p>
        </w:tc>
      </w:tr>
      <w:tr w:rsidR="003954FC" w:rsidTr="00DD4624">
        <w:trPr>
          <w:trHeight w:val="570"/>
          <w:jc w:val="center"/>
        </w:trPr>
        <w:tc>
          <w:tcPr>
            <w:tcW w:w="435" w:type="dxa"/>
            <w:vMerge/>
            <w:tcBorders>
              <w:top w:val="nil"/>
              <w:left w:val="single" w:sz="4" w:space="0" w:color="auto"/>
              <w:bottom w:val="single" w:sz="4" w:space="0" w:color="000000"/>
              <w:right w:val="single" w:sz="4" w:space="0" w:color="auto"/>
            </w:tcBorders>
            <w:vAlign w:val="center"/>
          </w:tcPr>
          <w:p w:rsidR="003954FC" w:rsidRDefault="003954FC">
            <w:pPr>
              <w:widowControl/>
              <w:jc w:val="left"/>
              <w:rPr>
                <w:color w:val="000000"/>
                <w:kern w:val="0"/>
                <w:sz w:val="22"/>
                <w:szCs w:val="22"/>
              </w:rPr>
            </w:pPr>
          </w:p>
        </w:tc>
        <w:tc>
          <w:tcPr>
            <w:tcW w:w="980" w:type="dxa"/>
            <w:vMerge w:val="restart"/>
            <w:tcBorders>
              <w:top w:val="nil"/>
              <w:left w:val="single" w:sz="4" w:space="0" w:color="auto"/>
              <w:right w:val="single" w:sz="4" w:space="0" w:color="auto"/>
            </w:tcBorders>
            <w:vAlign w:val="center"/>
          </w:tcPr>
          <w:p w:rsidR="003954FC" w:rsidRDefault="003954FC">
            <w:pPr>
              <w:widowControl/>
              <w:jc w:val="center"/>
              <w:rPr>
                <w:b/>
                <w:color w:val="000000"/>
                <w:kern w:val="0"/>
                <w:sz w:val="22"/>
                <w:szCs w:val="22"/>
              </w:rPr>
            </w:pPr>
            <w:r>
              <w:rPr>
                <w:b/>
                <w:color w:val="000000"/>
                <w:kern w:val="0"/>
                <w:sz w:val="22"/>
                <w:szCs w:val="22"/>
              </w:rPr>
              <w:t>论文</w:t>
            </w:r>
          </w:p>
        </w:tc>
        <w:tc>
          <w:tcPr>
            <w:tcW w:w="760" w:type="dxa"/>
            <w:tcBorders>
              <w:top w:val="nil"/>
              <w:left w:val="nil"/>
              <w:bottom w:val="single" w:sz="4" w:space="0" w:color="auto"/>
              <w:right w:val="single" w:sz="4" w:space="0" w:color="auto"/>
            </w:tcBorders>
            <w:vAlign w:val="center"/>
          </w:tcPr>
          <w:p w:rsidR="003954FC" w:rsidRDefault="003954FC">
            <w:pPr>
              <w:widowControl/>
              <w:jc w:val="center"/>
              <w:rPr>
                <w:color w:val="000000"/>
                <w:kern w:val="0"/>
                <w:sz w:val="22"/>
                <w:szCs w:val="22"/>
              </w:rPr>
            </w:pPr>
            <w:r>
              <w:rPr>
                <w:color w:val="000000"/>
                <w:kern w:val="0"/>
                <w:sz w:val="22"/>
                <w:szCs w:val="22"/>
              </w:rPr>
              <w:t>序号</w:t>
            </w:r>
          </w:p>
        </w:tc>
        <w:tc>
          <w:tcPr>
            <w:tcW w:w="7409" w:type="dxa"/>
            <w:gridSpan w:val="2"/>
            <w:tcBorders>
              <w:top w:val="single" w:sz="4" w:space="0" w:color="auto"/>
              <w:left w:val="nil"/>
              <w:bottom w:val="single" w:sz="4" w:space="0" w:color="auto"/>
              <w:right w:val="single" w:sz="4" w:space="0" w:color="auto"/>
            </w:tcBorders>
            <w:vAlign w:val="center"/>
          </w:tcPr>
          <w:p w:rsidR="003954FC" w:rsidRDefault="003954FC">
            <w:pPr>
              <w:widowControl/>
              <w:jc w:val="center"/>
              <w:rPr>
                <w:color w:val="000000"/>
                <w:kern w:val="0"/>
                <w:sz w:val="22"/>
                <w:szCs w:val="22"/>
              </w:rPr>
            </w:pPr>
            <w:r>
              <w:rPr>
                <w:color w:val="000000"/>
                <w:kern w:val="0"/>
                <w:sz w:val="22"/>
                <w:szCs w:val="22"/>
              </w:rPr>
              <w:t>论文名称</w:t>
            </w:r>
          </w:p>
        </w:tc>
        <w:tc>
          <w:tcPr>
            <w:tcW w:w="2410" w:type="dxa"/>
            <w:gridSpan w:val="2"/>
            <w:tcBorders>
              <w:top w:val="single" w:sz="4" w:space="0" w:color="auto"/>
              <w:left w:val="single" w:sz="4" w:space="0" w:color="auto"/>
              <w:bottom w:val="single" w:sz="4" w:space="0" w:color="auto"/>
              <w:right w:val="single" w:sz="4" w:space="0" w:color="000000"/>
            </w:tcBorders>
            <w:vAlign w:val="center"/>
          </w:tcPr>
          <w:p w:rsidR="003954FC" w:rsidRDefault="003954FC">
            <w:pPr>
              <w:widowControl/>
              <w:jc w:val="center"/>
              <w:rPr>
                <w:color w:val="000000"/>
                <w:kern w:val="0"/>
                <w:sz w:val="22"/>
                <w:szCs w:val="22"/>
              </w:rPr>
            </w:pPr>
            <w:r>
              <w:rPr>
                <w:color w:val="000000"/>
                <w:kern w:val="0"/>
                <w:sz w:val="22"/>
                <w:szCs w:val="22"/>
              </w:rPr>
              <w:t>刊物名称</w:t>
            </w:r>
          </w:p>
        </w:tc>
        <w:tc>
          <w:tcPr>
            <w:tcW w:w="2376" w:type="dxa"/>
            <w:gridSpan w:val="5"/>
            <w:tcBorders>
              <w:top w:val="single" w:sz="4" w:space="0" w:color="auto"/>
              <w:left w:val="nil"/>
              <w:bottom w:val="single" w:sz="4" w:space="0" w:color="auto"/>
              <w:right w:val="single" w:sz="4" w:space="0" w:color="000000"/>
            </w:tcBorders>
            <w:vAlign w:val="center"/>
          </w:tcPr>
          <w:p w:rsidR="003954FC" w:rsidRDefault="003954FC">
            <w:pPr>
              <w:widowControl/>
              <w:jc w:val="center"/>
              <w:rPr>
                <w:color w:val="000000"/>
                <w:kern w:val="0"/>
                <w:sz w:val="22"/>
                <w:szCs w:val="22"/>
              </w:rPr>
            </w:pPr>
            <w:r>
              <w:rPr>
                <w:color w:val="000000"/>
                <w:kern w:val="0"/>
                <w:sz w:val="22"/>
                <w:szCs w:val="22"/>
              </w:rPr>
              <w:t>ISSN</w:t>
            </w:r>
            <w:r>
              <w:rPr>
                <w:color w:val="000000"/>
                <w:kern w:val="0"/>
                <w:sz w:val="22"/>
                <w:szCs w:val="22"/>
              </w:rPr>
              <w:t>号</w:t>
            </w:r>
          </w:p>
        </w:tc>
        <w:tc>
          <w:tcPr>
            <w:tcW w:w="2448" w:type="dxa"/>
            <w:gridSpan w:val="2"/>
            <w:tcBorders>
              <w:top w:val="nil"/>
              <w:left w:val="nil"/>
              <w:bottom w:val="single" w:sz="4" w:space="0" w:color="auto"/>
              <w:right w:val="single" w:sz="4" w:space="0" w:color="auto"/>
            </w:tcBorders>
            <w:vAlign w:val="center"/>
          </w:tcPr>
          <w:p w:rsidR="003954FC" w:rsidRDefault="003954FC">
            <w:pPr>
              <w:widowControl/>
              <w:jc w:val="center"/>
              <w:rPr>
                <w:color w:val="000000"/>
                <w:kern w:val="0"/>
                <w:sz w:val="22"/>
                <w:szCs w:val="22"/>
              </w:rPr>
            </w:pPr>
            <w:r>
              <w:rPr>
                <w:color w:val="000000"/>
                <w:kern w:val="0"/>
                <w:sz w:val="22"/>
                <w:szCs w:val="22"/>
              </w:rPr>
              <w:t>收录类型</w:t>
            </w:r>
          </w:p>
        </w:tc>
        <w:tc>
          <w:tcPr>
            <w:tcW w:w="1778" w:type="dxa"/>
            <w:tcBorders>
              <w:top w:val="nil"/>
              <w:left w:val="nil"/>
              <w:bottom w:val="single" w:sz="4" w:space="0" w:color="auto"/>
              <w:right w:val="single" w:sz="4" w:space="0" w:color="auto"/>
            </w:tcBorders>
            <w:vAlign w:val="center"/>
          </w:tcPr>
          <w:p w:rsidR="003954FC" w:rsidRDefault="003954FC">
            <w:pPr>
              <w:widowControl/>
              <w:jc w:val="center"/>
              <w:rPr>
                <w:color w:val="000000"/>
                <w:kern w:val="0"/>
                <w:sz w:val="22"/>
                <w:szCs w:val="22"/>
              </w:rPr>
            </w:pPr>
            <w:r>
              <w:rPr>
                <w:color w:val="000000"/>
                <w:kern w:val="0"/>
                <w:sz w:val="22"/>
                <w:szCs w:val="22"/>
              </w:rPr>
              <w:t>发表时间</w:t>
            </w:r>
          </w:p>
        </w:tc>
        <w:tc>
          <w:tcPr>
            <w:tcW w:w="911" w:type="dxa"/>
            <w:tcBorders>
              <w:top w:val="nil"/>
              <w:left w:val="nil"/>
              <w:bottom w:val="single" w:sz="4" w:space="0" w:color="auto"/>
              <w:right w:val="single" w:sz="4" w:space="0" w:color="auto"/>
            </w:tcBorders>
            <w:vAlign w:val="center"/>
          </w:tcPr>
          <w:p w:rsidR="003954FC" w:rsidRDefault="003954FC">
            <w:pPr>
              <w:widowControl/>
              <w:jc w:val="center"/>
              <w:rPr>
                <w:color w:val="000000"/>
                <w:kern w:val="0"/>
                <w:sz w:val="22"/>
                <w:szCs w:val="22"/>
              </w:rPr>
            </w:pPr>
            <w:r>
              <w:rPr>
                <w:color w:val="000000"/>
                <w:kern w:val="0"/>
                <w:sz w:val="22"/>
                <w:szCs w:val="22"/>
              </w:rPr>
              <w:t>单位排名</w:t>
            </w:r>
          </w:p>
        </w:tc>
        <w:tc>
          <w:tcPr>
            <w:tcW w:w="1273" w:type="dxa"/>
            <w:tcBorders>
              <w:top w:val="nil"/>
              <w:left w:val="nil"/>
              <w:bottom w:val="single" w:sz="4" w:space="0" w:color="auto"/>
              <w:right w:val="single" w:sz="4" w:space="0" w:color="auto"/>
            </w:tcBorders>
            <w:vAlign w:val="center"/>
          </w:tcPr>
          <w:p w:rsidR="003954FC" w:rsidRDefault="003954FC">
            <w:pPr>
              <w:widowControl/>
              <w:jc w:val="center"/>
              <w:rPr>
                <w:color w:val="000000"/>
                <w:kern w:val="0"/>
                <w:sz w:val="22"/>
                <w:szCs w:val="22"/>
              </w:rPr>
            </w:pPr>
            <w:r>
              <w:rPr>
                <w:color w:val="000000"/>
                <w:kern w:val="0"/>
                <w:sz w:val="22"/>
                <w:szCs w:val="22"/>
              </w:rPr>
              <w:t>本人排名</w:t>
            </w:r>
          </w:p>
        </w:tc>
        <w:tc>
          <w:tcPr>
            <w:tcW w:w="1232" w:type="dxa"/>
            <w:vMerge/>
            <w:tcBorders>
              <w:right w:val="single" w:sz="4" w:space="0" w:color="auto"/>
            </w:tcBorders>
          </w:tcPr>
          <w:p w:rsidR="003954FC" w:rsidRDefault="003954FC">
            <w:pPr>
              <w:widowControl/>
              <w:jc w:val="left"/>
              <w:rPr>
                <w:rFonts w:eastAsia="Times New Roman"/>
                <w:kern w:val="0"/>
                <w:sz w:val="20"/>
                <w:szCs w:val="20"/>
              </w:rPr>
            </w:pPr>
          </w:p>
        </w:tc>
      </w:tr>
      <w:tr w:rsidR="003954FC"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3954FC" w:rsidRDefault="003954FC" w:rsidP="00BF6F17">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3954FC" w:rsidRDefault="003954FC" w:rsidP="00BF6F17">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3954FC" w:rsidRDefault="003954FC" w:rsidP="00BF6F17">
            <w:pPr>
              <w:widowControl/>
              <w:jc w:val="left"/>
              <w:rPr>
                <w:color w:val="000000"/>
                <w:kern w:val="0"/>
                <w:sz w:val="22"/>
                <w:szCs w:val="22"/>
              </w:rPr>
            </w:pPr>
            <w:r>
              <w:rPr>
                <w:rFonts w:hint="eastAsia"/>
                <w:color w:val="000000"/>
                <w:kern w:val="0"/>
                <w:sz w:val="22"/>
                <w:szCs w:val="22"/>
              </w:rPr>
              <w:t>1</w:t>
            </w:r>
          </w:p>
        </w:tc>
        <w:tc>
          <w:tcPr>
            <w:tcW w:w="7409" w:type="dxa"/>
            <w:gridSpan w:val="2"/>
            <w:tcBorders>
              <w:top w:val="single" w:sz="4" w:space="0" w:color="auto"/>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NMR Techniques and Prediction Models for the Analysis of Species Formed in CO</w:t>
            </w:r>
            <w:r w:rsidRPr="003954FC">
              <w:rPr>
                <w:color w:val="000000"/>
                <w:kern w:val="0"/>
                <w:sz w:val="22"/>
                <w:szCs w:val="22"/>
                <w:vertAlign w:val="subscript"/>
              </w:rPr>
              <w:t>2</w:t>
            </w:r>
            <w:r w:rsidRPr="00032B1E">
              <w:rPr>
                <w:color w:val="000000"/>
                <w:kern w:val="0"/>
                <w:sz w:val="22"/>
                <w:szCs w:val="22"/>
              </w:rPr>
              <w:t xml:space="preserve"> Capture Processes with Amine-Based Sorbents: A Critical Review</w:t>
            </w:r>
          </w:p>
        </w:tc>
        <w:tc>
          <w:tcPr>
            <w:tcW w:w="2410" w:type="dxa"/>
            <w:gridSpan w:val="2"/>
            <w:tcBorders>
              <w:top w:val="single" w:sz="4" w:space="0" w:color="auto"/>
              <w:left w:val="single" w:sz="4" w:space="0" w:color="auto"/>
              <w:bottom w:val="single" w:sz="4" w:space="0" w:color="auto"/>
              <w:right w:val="single" w:sz="4" w:space="0" w:color="000000"/>
            </w:tcBorders>
            <w:vAlign w:val="center"/>
          </w:tcPr>
          <w:p w:rsidR="003954FC" w:rsidRPr="00032B1E" w:rsidRDefault="003954FC" w:rsidP="003954FC">
            <w:pPr>
              <w:widowControl/>
              <w:jc w:val="left"/>
              <w:rPr>
                <w:color w:val="000000"/>
                <w:kern w:val="0"/>
                <w:sz w:val="22"/>
                <w:szCs w:val="22"/>
              </w:rPr>
            </w:pPr>
            <w:r w:rsidRPr="00032B1E">
              <w:rPr>
                <w:sz w:val="22"/>
                <w:szCs w:val="22"/>
              </w:rPr>
              <w:t xml:space="preserve">ACS Sustainable Chem. Eng. </w:t>
            </w:r>
            <w:r w:rsidRPr="00032B1E">
              <w:rPr>
                <w:bCs/>
                <w:color w:val="000000"/>
                <w:sz w:val="22"/>
                <w:szCs w:val="22"/>
              </w:rPr>
              <w:t>(TOP</w:t>
            </w:r>
            <w:r w:rsidRPr="00032B1E">
              <w:rPr>
                <w:bCs/>
                <w:color w:val="000000"/>
                <w:sz w:val="22"/>
                <w:szCs w:val="22"/>
              </w:rPr>
              <w:t>期刊</w:t>
            </w:r>
            <w:r w:rsidRPr="00032B1E">
              <w:rPr>
                <w:bCs/>
                <w:color w:val="000000"/>
                <w:sz w:val="22"/>
                <w:szCs w:val="22"/>
              </w:rPr>
              <w:t>)</w:t>
            </w:r>
          </w:p>
        </w:tc>
        <w:tc>
          <w:tcPr>
            <w:tcW w:w="2376" w:type="dxa"/>
            <w:gridSpan w:val="5"/>
            <w:tcBorders>
              <w:top w:val="single" w:sz="4" w:space="0" w:color="auto"/>
              <w:left w:val="nil"/>
              <w:bottom w:val="single" w:sz="4" w:space="0" w:color="auto"/>
              <w:right w:val="single" w:sz="4" w:space="0" w:color="000000"/>
            </w:tcBorders>
            <w:vAlign w:val="center"/>
          </w:tcPr>
          <w:p w:rsidR="003954FC" w:rsidRPr="00032B1E" w:rsidRDefault="003954FC" w:rsidP="00BF6F17">
            <w:pPr>
              <w:widowControl/>
              <w:jc w:val="left"/>
              <w:rPr>
                <w:color w:val="333333"/>
                <w:sz w:val="22"/>
                <w:szCs w:val="22"/>
                <w:shd w:val="clear" w:color="auto" w:fill="FFFFFF"/>
              </w:rPr>
            </w:pPr>
            <w:r w:rsidRPr="00032B1E">
              <w:rPr>
                <w:color w:val="333333"/>
                <w:sz w:val="22"/>
                <w:szCs w:val="22"/>
                <w:shd w:val="clear" w:color="auto" w:fill="FFFFFF"/>
              </w:rPr>
              <w:t>2168-0485</w:t>
            </w:r>
          </w:p>
        </w:tc>
        <w:tc>
          <w:tcPr>
            <w:tcW w:w="2448" w:type="dxa"/>
            <w:gridSpan w:val="2"/>
            <w:tcBorders>
              <w:top w:val="nil"/>
              <w:left w:val="nil"/>
              <w:bottom w:val="single" w:sz="4" w:space="0" w:color="auto"/>
              <w:right w:val="nil"/>
            </w:tcBorders>
            <w:vAlign w:val="center"/>
          </w:tcPr>
          <w:p w:rsidR="003954FC" w:rsidRPr="00032B1E" w:rsidRDefault="003954FC" w:rsidP="00B17175">
            <w:pPr>
              <w:widowControl/>
              <w:spacing w:line="240" w:lineRule="atLeast"/>
              <w:rPr>
                <w:color w:val="000000"/>
                <w:kern w:val="0"/>
                <w:sz w:val="22"/>
                <w:szCs w:val="22"/>
              </w:rPr>
            </w:pPr>
            <w:r w:rsidRPr="00032B1E">
              <w:rPr>
                <w:color w:val="000000"/>
                <w:kern w:val="0"/>
                <w:sz w:val="22"/>
                <w:szCs w:val="22"/>
              </w:rPr>
              <w:t>SCI</w:t>
            </w:r>
            <w:r w:rsidRPr="00032B1E">
              <w:rPr>
                <w:color w:val="000000"/>
                <w:kern w:val="0"/>
                <w:sz w:val="22"/>
                <w:szCs w:val="22"/>
              </w:rPr>
              <w:t>一区</w:t>
            </w:r>
            <w:r>
              <w:rPr>
                <w:rFonts w:hint="eastAsia"/>
                <w:color w:val="000000"/>
                <w:kern w:val="0"/>
                <w:sz w:val="22"/>
                <w:szCs w:val="22"/>
              </w:rPr>
              <w:t xml:space="preserve"> </w:t>
            </w:r>
            <w:r w:rsidRPr="00032B1E">
              <w:rPr>
                <w:color w:val="000000"/>
                <w:kern w:val="0"/>
                <w:sz w:val="22"/>
                <w:szCs w:val="22"/>
              </w:rPr>
              <w:t>(IF</w:t>
            </w:r>
            <w:r w:rsidRPr="00032B1E">
              <w:rPr>
                <w:color w:val="000000"/>
                <w:kern w:val="0"/>
                <w:sz w:val="22"/>
                <w:szCs w:val="22"/>
              </w:rPr>
              <w:t>：</w:t>
            </w:r>
            <w:r w:rsidRPr="00032B1E">
              <w:rPr>
                <w:color w:val="000000"/>
                <w:kern w:val="0"/>
                <w:sz w:val="22"/>
                <w:szCs w:val="22"/>
              </w:rPr>
              <w:t>7.632)</w:t>
            </w:r>
          </w:p>
        </w:tc>
        <w:tc>
          <w:tcPr>
            <w:tcW w:w="1778" w:type="dxa"/>
            <w:tcBorders>
              <w:top w:val="nil"/>
              <w:left w:val="single" w:sz="4" w:space="0" w:color="auto"/>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2020.04</w:t>
            </w:r>
          </w:p>
        </w:tc>
        <w:tc>
          <w:tcPr>
            <w:tcW w:w="911"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1</w:t>
            </w:r>
          </w:p>
        </w:tc>
        <w:tc>
          <w:tcPr>
            <w:tcW w:w="1273"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1</w:t>
            </w:r>
          </w:p>
        </w:tc>
        <w:tc>
          <w:tcPr>
            <w:tcW w:w="1232" w:type="dxa"/>
            <w:vMerge/>
            <w:tcBorders>
              <w:right w:val="single" w:sz="4" w:space="0" w:color="auto"/>
            </w:tcBorders>
          </w:tcPr>
          <w:p w:rsidR="003954FC" w:rsidRDefault="003954FC" w:rsidP="00BF6F17">
            <w:pPr>
              <w:widowControl/>
              <w:jc w:val="left"/>
              <w:rPr>
                <w:rFonts w:eastAsia="Times New Roman"/>
                <w:kern w:val="0"/>
                <w:sz w:val="20"/>
                <w:szCs w:val="20"/>
              </w:rPr>
            </w:pPr>
          </w:p>
        </w:tc>
      </w:tr>
      <w:tr w:rsidR="003954FC"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3954FC" w:rsidRDefault="003954FC" w:rsidP="00BF6F17">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3954FC" w:rsidRDefault="003954FC" w:rsidP="00BF6F17">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3954FC" w:rsidRDefault="003954FC" w:rsidP="00BF6F17">
            <w:pPr>
              <w:widowControl/>
              <w:jc w:val="left"/>
              <w:rPr>
                <w:color w:val="000000"/>
                <w:kern w:val="0"/>
                <w:sz w:val="22"/>
                <w:szCs w:val="22"/>
              </w:rPr>
            </w:pPr>
            <w:r>
              <w:rPr>
                <w:rFonts w:hint="eastAsia"/>
                <w:color w:val="000000"/>
                <w:kern w:val="0"/>
                <w:sz w:val="22"/>
                <w:szCs w:val="22"/>
              </w:rPr>
              <w:t>2</w:t>
            </w:r>
          </w:p>
        </w:tc>
        <w:tc>
          <w:tcPr>
            <w:tcW w:w="7409" w:type="dxa"/>
            <w:gridSpan w:val="2"/>
            <w:tcBorders>
              <w:top w:val="single" w:sz="4" w:space="0" w:color="auto"/>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proofErr w:type="spellStart"/>
            <w:r w:rsidRPr="00032B1E">
              <w:rPr>
                <w:color w:val="000000"/>
                <w:kern w:val="0"/>
                <w:sz w:val="22"/>
                <w:szCs w:val="22"/>
              </w:rPr>
              <w:t>Octylphenol</w:t>
            </w:r>
            <w:proofErr w:type="spellEnd"/>
            <w:r w:rsidRPr="00032B1E">
              <w:rPr>
                <w:color w:val="000000"/>
                <w:kern w:val="0"/>
                <w:sz w:val="22"/>
                <w:szCs w:val="22"/>
              </w:rPr>
              <w:t xml:space="preserve"> facilitates fermentative volatile fatty acids recovery from waste activated sludge</w:t>
            </w:r>
          </w:p>
        </w:tc>
        <w:tc>
          <w:tcPr>
            <w:tcW w:w="2410" w:type="dxa"/>
            <w:gridSpan w:val="2"/>
            <w:tcBorders>
              <w:top w:val="single" w:sz="4" w:space="0" w:color="auto"/>
              <w:left w:val="single" w:sz="4" w:space="0" w:color="auto"/>
              <w:bottom w:val="single" w:sz="4" w:space="0" w:color="auto"/>
              <w:right w:val="single" w:sz="4" w:space="0" w:color="000000"/>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Science of The Total Environment</w:t>
            </w:r>
            <w:r w:rsidRPr="00032B1E">
              <w:rPr>
                <w:sz w:val="22"/>
                <w:szCs w:val="22"/>
              </w:rPr>
              <w:t xml:space="preserve"> </w:t>
            </w:r>
            <w:r w:rsidRPr="00032B1E">
              <w:rPr>
                <w:bCs/>
                <w:color w:val="000000"/>
                <w:sz w:val="22"/>
                <w:szCs w:val="22"/>
              </w:rPr>
              <w:t>(TOP</w:t>
            </w:r>
            <w:r w:rsidRPr="00032B1E">
              <w:rPr>
                <w:bCs/>
                <w:color w:val="000000"/>
                <w:sz w:val="22"/>
                <w:szCs w:val="22"/>
              </w:rPr>
              <w:t>期刊</w:t>
            </w:r>
            <w:r w:rsidRPr="00032B1E">
              <w:rPr>
                <w:bCs/>
                <w:color w:val="000000"/>
                <w:sz w:val="22"/>
                <w:szCs w:val="22"/>
              </w:rPr>
              <w:t>)</w:t>
            </w:r>
          </w:p>
        </w:tc>
        <w:tc>
          <w:tcPr>
            <w:tcW w:w="2376" w:type="dxa"/>
            <w:gridSpan w:val="5"/>
            <w:tcBorders>
              <w:top w:val="single" w:sz="4" w:space="0" w:color="auto"/>
              <w:left w:val="nil"/>
              <w:bottom w:val="single" w:sz="4" w:space="0" w:color="auto"/>
              <w:right w:val="single" w:sz="4" w:space="0" w:color="000000"/>
            </w:tcBorders>
            <w:vAlign w:val="center"/>
          </w:tcPr>
          <w:p w:rsidR="003954FC" w:rsidRPr="00032B1E" w:rsidRDefault="003954FC" w:rsidP="00BF6F17">
            <w:pPr>
              <w:widowControl/>
              <w:jc w:val="left"/>
              <w:rPr>
                <w:color w:val="000000"/>
                <w:kern w:val="0"/>
                <w:sz w:val="22"/>
                <w:szCs w:val="22"/>
              </w:rPr>
            </w:pPr>
            <w:r w:rsidRPr="00032B1E">
              <w:rPr>
                <w:color w:val="333333"/>
                <w:sz w:val="22"/>
                <w:szCs w:val="22"/>
                <w:shd w:val="clear" w:color="auto" w:fill="FFFFFF"/>
              </w:rPr>
              <w:t>1879-1026</w:t>
            </w:r>
          </w:p>
        </w:tc>
        <w:tc>
          <w:tcPr>
            <w:tcW w:w="2448" w:type="dxa"/>
            <w:gridSpan w:val="2"/>
            <w:tcBorders>
              <w:top w:val="nil"/>
              <w:left w:val="nil"/>
              <w:bottom w:val="single" w:sz="4" w:space="0" w:color="auto"/>
              <w:right w:val="nil"/>
            </w:tcBorders>
            <w:vAlign w:val="center"/>
          </w:tcPr>
          <w:p w:rsidR="003954FC" w:rsidRPr="00032B1E" w:rsidRDefault="003954FC" w:rsidP="00B17175">
            <w:pPr>
              <w:widowControl/>
              <w:spacing w:line="240" w:lineRule="atLeast"/>
              <w:rPr>
                <w:color w:val="000000"/>
                <w:kern w:val="0"/>
                <w:sz w:val="22"/>
                <w:szCs w:val="22"/>
              </w:rPr>
            </w:pPr>
            <w:r w:rsidRPr="00032B1E">
              <w:rPr>
                <w:color w:val="000000"/>
                <w:kern w:val="0"/>
                <w:sz w:val="22"/>
                <w:szCs w:val="22"/>
              </w:rPr>
              <w:t>SCI</w:t>
            </w:r>
            <w:r w:rsidRPr="00032B1E">
              <w:rPr>
                <w:color w:val="000000"/>
                <w:kern w:val="0"/>
                <w:sz w:val="22"/>
                <w:szCs w:val="22"/>
              </w:rPr>
              <w:t>一区</w:t>
            </w:r>
            <w:r>
              <w:rPr>
                <w:rFonts w:hint="eastAsia"/>
                <w:color w:val="000000"/>
                <w:kern w:val="0"/>
                <w:sz w:val="22"/>
                <w:szCs w:val="22"/>
              </w:rPr>
              <w:t xml:space="preserve"> </w:t>
            </w:r>
            <w:r w:rsidRPr="00032B1E">
              <w:rPr>
                <w:color w:val="000000"/>
                <w:kern w:val="0"/>
                <w:sz w:val="22"/>
                <w:szCs w:val="22"/>
              </w:rPr>
              <w:t>(IF</w:t>
            </w:r>
            <w:r w:rsidRPr="00032B1E">
              <w:rPr>
                <w:color w:val="000000"/>
                <w:kern w:val="0"/>
                <w:sz w:val="22"/>
                <w:szCs w:val="22"/>
              </w:rPr>
              <w:t>：</w:t>
            </w:r>
            <w:r w:rsidRPr="00032B1E">
              <w:rPr>
                <w:color w:val="000000"/>
                <w:kern w:val="0"/>
                <w:sz w:val="22"/>
                <w:szCs w:val="22"/>
              </w:rPr>
              <w:t>6.551)</w:t>
            </w:r>
          </w:p>
        </w:tc>
        <w:tc>
          <w:tcPr>
            <w:tcW w:w="1778" w:type="dxa"/>
            <w:tcBorders>
              <w:top w:val="nil"/>
              <w:left w:val="single" w:sz="4" w:space="0" w:color="auto"/>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2020.04</w:t>
            </w:r>
          </w:p>
        </w:tc>
        <w:tc>
          <w:tcPr>
            <w:tcW w:w="911"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1</w:t>
            </w:r>
          </w:p>
        </w:tc>
        <w:tc>
          <w:tcPr>
            <w:tcW w:w="1273"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Pr>
                <w:rFonts w:hint="eastAsia"/>
                <w:color w:val="000000"/>
                <w:kern w:val="0"/>
                <w:sz w:val="22"/>
                <w:szCs w:val="22"/>
              </w:rPr>
              <w:t>并列一作</w:t>
            </w:r>
          </w:p>
        </w:tc>
        <w:tc>
          <w:tcPr>
            <w:tcW w:w="1232" w:type="dxa"/>
            <w:vMerge/>
            <w:tcBorders>
              <w:right w:val="single" w:sz="4" w:space="0" w:color="auto"/>
            </w:tcBorders>
          </w:tcPr>
          <w:p w:rsidR="003954FC" w:rsidRDefault="003954FC" w:rsidP="00BF6F17">
            <w:pPr>
              <w:widowControl/>
              <w:jc w:val="left"/>
              <w:rPr>
                <w:rFonts w:eastAsia="Times New Roman"/>
                <w:kern w:val="0"/>
                <w:sz w:val="20"/>
                <w:szCs w:val="20"/>
              </w:rPr>
            </w:pPr>
          </w:p>
        </w:tc>
      </w:tr>
      <w:tr w:rsidR="003954FC"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3954FC" w:rsidRDefault="003954FC" w:rsidP="00BF6F17">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3954FC" w:rsidRDefault="003954FC" w:rsidP="00BF6F17">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3954FC" w:rsidRDefault="003954FC" w:rsidP="00BF6F17">
            <w:pPr>
              <w:widowControl/>
              <w:jc w:val="left"/>
              <w:rPr>
                <w:color w:val="000000"/>
                <w:kern w:val="0"/>
                <w:sz w:val="22"/>
                <w:szCs w:val="22"/>
              </w:rPr>
            </w:pPr>
            <w:r>
              <w:rPr>
                <w:rFonts w:hint="eastAsia"/>
                <w:color w:val="000000"/>
                <w:kern w:val="0"/>
                <w:sz w:val="22"/>
                <w:szCs w:val="22"/>
              </w:rPr>
              <w:t>3</w:t>
            </w:r>
          </w:p>
        </w:tc>
        <w:tc>
          <w:tcPr>
            <w:tcW w:w="7409" w:type="dxa"/>
            <w:gridSpan w:val="2"/>
            <w:tcBorders>
              <w:top w:val="single" w:sz="4" w:space="0" w:color="auto"/>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 xml:space="preserve">Low-cost novel </w:t>
            </w:r>
            <w:proofErr w:type="spellStart"/>
            <w:r w:rsidRPr="00032B1E">
              <w:rPr>
                <w:color w:val="000000"/>
                <w:kern w:val="0"/>
                <w:sz w:val="22"/>
                <w:szCs w:val="22"/>
              </w:rPr>
              <w:t>silica@polyacrylamide</w:t>
            </w:r>
            <w:proofErr w:type="spellEnd"/>
            <w:r w:rsidRPr="00032B1E">
              <w:rPr>
                <w:color w:val="000000"/>
                <w:kern w:val="0"/>
                <w:sz w:val="22"/>
                <w:szCs w:val="22"/>
              </w:rPr>
              <w:t xml:space="preserve"> composites: fabrication, characterization, and adsorption behavior for cadmium ion in aqueous solution</w:t>
            </w:r>
          </w:p>
        </w:tc>
        <w:tc>
          <w:tcPr>
            <w:tcW w:w="2410" w:type="dxa"/>
            <w:gridSpan w:val="2"/>
            <w:tcBorders>
              <w:top w:val="single" w:sz="4" w:space="0" w:color="auto"/>
              <w:left w:val="single" w:sz="4" w:space="0" w:color="auto"/>
              <w:bottom w:val="single" w:sz="4" w:space="0" w:color="auto"/>
              <w:right w:val="single" w:sz="4" w:space="0" w:color="000000"/>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Adsorption</w:t>
            </w:r>
          </w:p>
        </w:tc>
        <w:tc>
          <w:tcPr>
            <w:tcW w:w="2376" w:type="dxa"/>
            <w:gridSpan w:val="5"/>
            <w:tcBorders>
              <w:top w:val="single" w:sz="4" w:space="0" w:color="auto"/>
              <w:left w:val="nil"/>
              <w:bottom w:val="single" w:sz="4" w:space="0" w:color="auto"/>
              <w:right w:val="single" w:sz="4" w:space="0" w:color="000000"/>
            </w:tcBorders>
            <w:vAlign w:val="center"/>
          </w:tcPr>
          <w:p w:rsidR="003954FC" w:rsidRPr="00032B1E" w:rsidRDefault="003954FC" w:rsidP="00BF6F17">
            <w:pPr>
              <w:widowControl/>
              <w:jc w:val="left"/>
              <w:rPr>
                <w:color w:val="000000"/>
                <w:kern w:val="0"/>
                <w:sz w:val="22"/>
                <w:szCs w:val="22"/>
              </w:rPr>
            </w:pPr>
            <w:r w:rsidRPr="00032B1E">
              <w:rPr>
                <w:color w:val="333333"/>
                <w:sz w:val="22"/>
                <w:szCs w:val="22"/>
                <w:shd w:val="clear" w:color="auto" w:fill="FFFFFF"/>
              </w:rPr>
              <w:t>1572-8757</w:t>
            </w:r>
          </w:p>
        </w:tc>
        <w:tc>
          <w:tcPr>
            <w:tcW w:w="2448" w:type="dxa"/>
            <w:gridSpan w:val="2"/>
            <w:tcBorders>
              <w:top w:val="nil"/>
              <w:left w:val="nil"/>
              <w:bottom w:val="single" w:sz="4" w:space="0" w:color="auto"/>
              <w:right w:val="nil"/>
            </w:tcBorders>
            <w:vAlign w:val="center"/>
          </w:tcPr>
          <w:p w:rsidR="003954FC" w:rsidRPr="00032B1E" w:rsidRDefault="003954FC" w:rsidP="00B17175">
            <w:pPr>
              <w:widowControl/>
              <w:spacing w:line="240" w:lineRule="atLeast"/>
              <w:rPr>
                <w:color w:val="000000"/>
                <w:kern w:val="0"/>
                <w:sz w:val="22"/>
                <w:szCs w:val="22"/>
              </w:rPr>
            </w:pPr>
            <w:r w:rsidRPr="00032B1E">
              <w:rPr>
                <w:color w:val="000000"/>
                <w:kern w:val="0"/>
                <w:sz w:val="22"/>
                <w:szCs w:val="22"/>
              </w:rPr>
              <w:t>SCI</w:t>
            </w:r>
            <w:r w:rsidRPr="00032B1E">
              <w:rPr>
                <w:color w:val="000000"/>
                <w:kern w:val="0"/>
                <w:sz w:val="22"/>
                <w:szCs w:val="22"/>
              </w:rPr>
              <w:t>三区（</w:t>
            </w:r>
            <w:r w:rsidRPr="00032B1E">
              <w:rPr>
                <w:color w:val="000000"/>
                <w:kern w:val="0"/>
                <w:sz w:val="22"/>
                <w:szCs w:val="22"/>
              </w:rPr>
              <w:t>IF</w:t>
            </w:r>
            <w:r>
              <w:rPr>
                <w:rFonts w:hint="eastAsia"/>
                <w:color w:val="000000"/>
                <w:kern w:val="0"/>
                <w:sz w:val="22"/>
                <w:szCs w:val="22"/>
              </w:rPr>
              <w:t>：</w:t>
            </w:r>
            <w:r w:rsidRPr="00032B1E">
              <w:rPr>
                <w:color w:val="000000"/>
                <w:kern w:val="0"/>
                <w:sz w:val="22"/>
                <w:szCs w:val="22"/>
              </w:rPr>
              <w:t>1.949</w:t>
            </w:r>
            <w:r w:rsidRPr="00032B1E">
              <w:rPr>
                <w:color w:val="000000"/>
                <w:kern w:val="0"/>
                <w:sz w:val="22"/>
                <w:szCs w:val="22"/>
              </w:rPr>
              <w:t>）</w:t>
            </w:r>
          </w:p>
        </w:tc>
        <w:tc>
          <w:tcPr>
            <w:tcW w:w="1778" w:type="dxa"/>
            <w:tcBorders>
              <w:top w:val="nil"/>
              <w:left w:val="single" w:sz="4" w:space="0" w:color="auto"/>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2020.03</w:t>
            </w:r>
          </w:p>
        </w:tc>
        <w:tc>
          <w:tcPr>
            <w:tcW w:w="911"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1</w:t>
            </w:r>
          </w:p>
        </w:tc>
        <w:tc>
          <w:tcPr>
            <w:tcW w:w="1273"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通讯</w:t>
            </w:r>
            <w:r>
              <w:rPr>
                <w:color w:val="000000"/>
                <w:kern w:val="0"/>
                <w:sz w:val="22"/>
                <w:szCs w:val="22"/>
              </w:rPr>
              <w:t>作者</w:t>
            </w:r>
          </w:p>
        </w:tc>
        <w:tc>
          <w:tcPr>
            <w:tcW w:w="1232" w:type="dxa"/>
            <w:vMerge/>
            <w:tcBorders>
              <w:right w:val="single" w:sz="4" w:space="0" w:color="auto"/>
            </w:tcBorders>
          </w:tcPr>
          <w:p w:rsidR="003954FC" w:rsidRDefault="003954FC" w:rsidP="00BF6F17">
            <w:pPr>
              <w:widowControl/>
              <w:jc w:val="left"/>
              <w:rPr>
                <w:rFonts w:eastAsia="Times New Roman"/>
                <w:kern w:val="0"/>
                <w:sz w:val="20"/>
                <w:szCs w:val="20"/>
              </w:rPr>
            </w:pPr>
          </w:p>
        </w:tc>
      </w:tr>
      <w:tr w:rsidR="003954FC"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3954FC" w:rsidRDefault="003954FC" w:rsidP="00BF6F17">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3954FC" w:rsidRDefault="003954FC" w:rsidP="00BF6F17">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3954FC" w:rsidRDefault="003954FC" w:rsidP="00BF6F17">
            <w:pPr>
              <w:widowControl/>
              <w:jc w:val="left"/>
              <w:rPr>
                <w:color w:val="000000"/>
                <w:kern w:val="0"/>
                <w:sz w:val="22"/>
                <w:szCs w:val="22"/>
              </w:rPr>
            </w:pPr>
            <w:r>
              <w:rPr>
                <w:rFonts w:hint="eastAsia"/>
                <w:color w:val="000000"/>
                <w:kern w:val="0"/>
                <w:sz w:val="22"/>
                <w:szCs w:val="22"/>
              </w:rPr>
              <w:t>4</w:t>
            </w:r>
          </w:p>
        </w:tc>
        <w:tc>
          <w:tcPr>
            <w:tcW w:w="7409" w:type="dxa"/>
            <w:gridSpan w:val="2"/>
            <w:tcBorders>
              <w:top w:val="single" w:sz="4" w:space="0" w:color="auto"/>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A review of N</w:t>
            </w:r>
            <w:r>
              <w:rPr>
                <w:color w:val="000000"/>
                <w:kern w:val="0"/>
                <w:sz w:val="22"/>
                <w:szCs w:val="22"/>
              </w:rPr>
              <w:t>-</w:t>
            </w:r>
            <w:r w:rsidRPr="00032B1E">
              <w:rPr>
                <w:color w:val="000000"/>
                <w:kern w:val="0"/>
                <w:sz w:val="22"/>
                <w:szCs w:val="22"/>
              </w:rPr>
              <w:t>functionalized solid adsorbents for post-combustion CO</w:t>
            </w:r>
            <w:r w:rsidRPr="003954FC">
              <w:rPr>
                <w:color w:val="000000"/>
                <w:kern w:val="0"/>
                <w:sz w:val="22"/>
                <w:szCs w:val="22"/>
                <w:vertAlign w:val="subscript"/>
              </w:rPr>
              <w:t>2</w:t>
            </w:r>
            <w:r w:rsidRPr="00032B1E">
              <w:rPr>
                <w:color w:val="000000"/>
                <w:kern w:val="0"/>
                <w:sz w:val="22"/>
                <w:szCs w:val="22"/>
              </w:rPr>
              <w:t xml:space="preserve"> capture</w:t>
            </w:r>
          </w:p>
        </w:tc>
        <w:tc>
          <w:tcPr>
            <w:tcW w:w="2410" w:type="dxa"/>
            <w:gridSpan w:val="2"/>
            <w:tcBorders>
              <w:top w:val="single" w:sz="4" w:space="0" w:color="auto"/>
              <w:left w:val="single" w:sz="4" w:space="0" w:color="auto"/>
              <w:bottom w:val="single" w:sz="4" w:space="0" w:color="auto"/>
              <w:right w:val="single" w:sz="4" w:space="0" w:color="000000"/>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Applied Energy</w:t>
            </w:r>
          </w:p>
          <w:p w:rsidR="003954FC" w:rsidRPr="00032B1E" w:rsidRDefault="003954FC" w:rsidP="00BF6F17">
            <w:pPr>
              <w:widowControl/>
              <w:jc w:val="left"/>
              <w:rPr>
                <w:color w:val="000000"/>
                <w:kern w:val="0"/>
                <w:sz w:val="22"/>
                <w:szCs w:val="22"/>
              </w:rPr>
            </w:pPr>
            <w:r w:rsidRPr="00032B1E">
              <w:rPr>
                <w:bCs/>
                <w:color w:val="000000"/>
                <w:sz w:val="22"/>
                <w:szCs w:val="22"/>
              </w:rPr>
              <w:t>(TOP</w:t>
            </w:r>
            <w:r w:rsidRPr="00032B1E">
              <w:rPr>
                <w:bCs/>
                <w:color w:val="000000"/>
                <w:sz w:val="22"/>
                <w:szCs w:val="22"/>
              </w:rPr>
              <w:t>期刊</w:t>
            </w:r>
            <w:r w:rsidRPr="00032B1E">
              <w:rPr>
                <w:bCs/>
                <w:color w:val="000000"/>
                <w:sz w:val="22"/>
                <w:szCs w:val="22"/>
              </w:rPr>
              <w:t>)</w:t>
            </w:r>
          </w:p>
        </w:tc>
        <w:tc>
          <w:tcPr>
            <w:tcW w:w="2376" w:type="dxa"/>
            <w:gridSpan w:val="5"/>
            <w:tcBorders>
              <w:top w:val="single" w:sz="4" w:space="0" w:color="auto"/>
              <w:left w:val="nil"/>
              <w:bottom w:val="single" w:sz="4" w:space="0" w:color="auto"/>
              <w:right w:val="single" w:sz="4" w:space="0" w:color="000000"/>
            </w:tcBorders>
            <w:vAlign w:val="center"/>
          </w:tcPr>
          <w:p w:rsidR="003954FC" w:rsidRPr="00032B1E" w:rsidRDefault="003954FC" w:rsidP="00BF6F17">
            <w:pPr>
              <w:widowControl/>
              <w:jc w:val="left"/>
              <w:rPr>
                <w:color w:val="000000"/>
                <w:kern w:val="0"/>
                <w:sz w:val="22"/>
                <w:szCs w:val="22"/>
              </w:rPr>
            </w:pPr>
            <w:r w:rsidRPr="00032B1E">
              <w:rPr>
                <w:color w:val="333333"/>
                <w:sz w:val="22"/>
                <w:szCs w:val="22"/>
                <w:shd w:val="clear" w:color="auto" w:fill="FFFFFF"/>
              </w:rPr>
              <w:t>0306-2619</w:t>
            </w:r>
          </w:p>
        </w:tc>
        <w:tc>
          <w:tcPr>
            <w:tcW w:w="2448" w:type="dxa"/>
            <w:gridSpan w:val="2"/>
            <w:tcBorders>
              <w:top w:val="nil"/>
              <w:left w:val="nil"/>
              <w:bottom w:val="single" w:sz="4" w:space="0" w:color="auto"/>
              <w:right w:val="nil"/>
            </w:tcBorders>
            <w:vAlign w:val="center"/>
          </w:tcPr>
          <w:p w:rsidR="003954FC" w:rsidRPr="00032B1E" w:rsidRDefault="003954FC" w:rsidP="00C37081">
            <w:pPr>
              <w:widowControl/>
              <w:jc w:val="left"/>
              <w:rPr>
                <w:color w:val="000000"/>
                <w:kern w:val="0"/>
                <w:sz w:val="22"/>
                <w:szCs w:val="22"/>
              </w:rPr>
            </w:pPr>
            <w:r w:rsidRPr="00032B1E">
              <w:rPr>
                <w:color w:val="000000"/>
                <w:kern w:val="0"/>
                <w:sz w:val="22"/>
                <w:szCs w:val="22"/>
              </w:rPr>
              <w:t>SCI</w:t>
            </w:r>
            <w:r w:rsidRPr="00032B1E">
              <w:rPr>
                <w:color w:val="000000"/>
                <w:kern w:val="0"/>
                <w:sz w:val="22"/>
                <w:szCs w:val="22"/>
              </w:rPr>
              <w:t>一区</w:t>
            </w:r>
            <w:r>
              <w:rPr>
                <w:rFonts w:hint="eastAsia"/>
                <w:color w:val="000000"/>
                <w:kern w:val="0"/>
                <w:sz w:val="22"/>
                <w:szCs w:val="22"/>
              </w:rPr>
              <w:t xml:space="preserve"> </w:t>
            </w:r>
            <w:r w:rsidRPr="00032B1E">
              <w:rPr>
                <w:color w:val="000000"/>
                <w:kern w:val="0"/>
                <w:sz w:val="22"/>
                <w:szCs w:val="22"/>
              </w:rPr>
              <w:t>(IF</w:t>
            </w:r>
            <w:r w:rsidRPr="00032B1E">
              <w:rPr>
                <w:color w:val="000000"/>
                <w:kern w:val="0"/>
                <w:sz w:val="22"/>
                <w:szCs w:val="22"/>
              </w:rPr>
              <w:t>：</w:t>
            </w:r>
            <w:r>
              <w:rPr>
                <w:color w:val="000000"/>
                <w:kern w:val="0"/>
                <w:sz w:val="22"/>
                <w:szCs w:val="22"/>
              </w:rPr>
              <w:t>8.848</w:t>
            </w:r>
            <w:r w:rsidRPr="00032B1E">
              <w:rPr>
                <w:color w:val="000000"/>
                <w:kern w:val="0"/>
                <w:sz w:val="22"/>
                <w:szCs w:val="22"/>
              </w:rPr>
              <w:t>)</w:t>
            </w:r>
          </w:p>
        </w:tc>
        <w:tc>
          <w:tcPr>
            <w:tcW w:w="1778" w:type="dxa"/>
            <w:tcBorders>
              <w:top w:val="nil"/>
              <w:left w:val="single" w:sz="4" w:space="0" w:color="auto"/>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2020.02</w:t>
            </w:r>
          </w:p>
        </w:tc>
        <w:tc>
          <w:tcPr>
            <w:tcW w:w="911"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1</w:t>
            </w:r>
          </w:p>
        </w:tc>
        <w:tc>
          <w:tcPr>
            <w:tcW w:w="1273"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通讯</w:t>
            </w:r>
            <w:r>
              <w:rPr>
                <w:color w:val="000000"/>
                <w:kern w:val="0"/>
                <w:sz w:val="22"/>
                <w:szCs w:val="22"/>
              </w:rPr>
              <w:t>作者</w:t>
            </w:r>
          </w:p>
        </w:tc>
        <w:tc>
          <w:tcPr>
            <w:tcW w:w="1232" w:type="dxa"/>
            <w:vMerge/>
            <w:tcBorders>
              <w:right w:val="single" w:sz="4" w:space="0" w:color="auto"/>
            </w:tcBorders>
          </w:tcPr>
          <w:p w:rsidR="003954FC" w:rsidRDefault="003954FC" w:rsidP="00BF6F17">
            <w:pPr>
              <w:widowControl/>
              <w:jc w:val="left"/>
              <w:rPr>
                <w:rFonts w:eastAsia="Times New Roman"/>
                <w:kern w:val="0"/>
                <w:sz w:val="20"/>
                <w:szCs w:val="20"/>
              </w:rPr>
            </w:pPr>
          </w:p>
        </w:tc>
      </w:tr>
      <w:tr w:rsidR="003954FC"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3954FC" w:rsidRDefault="003954FC" w:rsidP="00BF6F17">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3954FC" w:rsidRDefault="003954FC" w:rsidP="00BF6F17">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3954FC" w:rsidRDefault="003954FC" w:rsidP="00BF6F17">
            <w:pPr>
              <w:widowControl/>
              <w:jc w:val="left"/>
              <w:rPr>
                <w:color w:val="000000"/>
                <w:kern w:val="0"/>
                <w:sz w:val="22"/>
                <w:szCs w:val="22"/>
              </w:rPr>
            </w:pPr>
            <w:r>
              <w:rPr>
                <w:color w:val="000000"/>
                <w:kern w:val="0"/>
                <w:sz w:val="22"/>
                <w:szCs w:val="22"/>
              </w:rPr>
              <w:t>5</w:t>
            </w:r>
          </w:p>
        </w:tc>
        <w:tc>
          <w:tcPr>
            <w:tcW w:w="7409" w:type="dxa"/>
            <w:gridSpan w:val="2"/>
            <w:tcBorders>
              <w:top w:val="single" w:sz="4" w:space="0" w:color="auto"/>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Advances in enhanced volatile fatty acid production from anaerobic fermentation of waste activated sludge</w:t>
            </w:r>
          </w:p>
        </w:tc>
        <w:tc>
          <w:tcPr>
            <w:tcW w:w="2410" w:type="dxa"/>
            <w:gridSpan w:val="2"/>
            <w:tcBorders>
              <w:top w:val="single" w:sz="4" w:space="0" w:color="auto"/>
              <w:left w:val="single" w:sz="4" w:space="0" w:color="auto"/>
              <w:bottom w:val="single" w:sz="4" w:space="0" w:color="auto"/>
              <w:right w:val="single" w:sz="4" w:space="0" w:color="000000"/>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Science of The Total Environment</w:t>
            </w:r>
            <w:r>
              <w:rPr>
                <w:color w:val="000000"/>
                <w:kern w:val="0"/>
                <w:sz w:val="22"/>
                <w:szCs w:val="22"/>
              </w:rPr>
              <w:t xml:space="preserve"> </w:t>
            </w:r>
            <w:r w:rsidRPr="00032B1E">
              <w:rPr>
                <w:bCs/>
                <w:color w:val="000000"/>
                <w:sz w:val="22"/>
                <w:szCs w:val="22"/>
              </w:rPr>
              <w:t>(TOP</w:t>
            </w:r>
            <w:r w:rsidRPr="00032B1E">
              <w:rPr>
                <w:bCs/>
                <w:color w:val="000000"/>
                <w:sz w:val="22"/>
                <w:szCs w:val="22"/>
              </w:rPr>
              <w:t>期刊</w:t>
            </w:r>
            <w:r w:rsidRPr="00032B1E">
              <w:rPr>
                <w:bCs/>
                <w:color w:val="000000"/>
                <w:sz w:val="22"/>
                <w:szCs w:val="22"/>
              </w:rPr>
              <w:t>)</w:t>
            </w:r>
          </w:p>
        </w:tc>
        <w:tc>
          <w:tcPr>
            <w:tcW w:w="2376" w:type="dxa"/>
            <w:gridSpan w:val="5"/>
            <w:tcBorders>
              <w:top w:val="single" w:sz="4" w:space="0" w:color="auto"/>
              <w:left w:val="nil"/>
              <w:bottom w:val="single" w:sz="4" w:space="0" w:color="auto"/>
              <w:right w:val="single" w:sz="4" w:space="0" w:color="000000"/>
            </w:tcBorders>
            <w:vAlign w:val="center"/>
          </w:tcPr>
          <w:p w:rsidR="003954FC" w:rsidRPr="00032B1E" w:rsidRDefault="003954FC" w:rsidP="00BF6F17">
            <w:pPr>
              <w:widowControl/>
              <w:jc w:val="left"/>
              <w:rPr>
                <w:color w:val="000000"/>
                <w:kern w:val="0"/>
                <w:sz w:val="22"/>
                <w:szCs w:val="22"/>
              </w:rPr>
            </w:pPr>
            <w:r w:rsidRPr="00032B1E">
              <w:rPr>
                <w:color w:val="333333"/>
                <w:sz w:val="22"/>
                <w:szCs w:val="22"/>
                <w:shd w:val="clear" w:color="auto" w:fill="FFFFFF"/>
              </w:rPr>
              <w:t>1879-1026</w:t>
            </w:r>
          </w:p>
        </w:tc>
        <w:tc>
          <w:tcPr>
            <w:tcW w:w="2448" w:type="dxa"/>
            <w:gridSpan w:val="2"/>
            <w:tcBorders>
              <w:top w:val="nil"/>
              <w:left w:val="nil"/>
              <w:bottom w:val="single" w:sz="4" w:space="0" w:color="auto"/>
              <w:right w:val="nil"/>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SCI</w:t>
            </w:r>
            <w:r w:rsidRPr="00032B1E">
              <w:rPr>
                <w:color w:val="000000"/>
                <w:kern w:val="0"/>
                <w:sz w:val="22"/>
                <w:szCs w:val="22"/>
              </w:rPr>
              <w:t>一区</w:t>
            </w:r>
            <w:r>
              <w:rPr>
                <w:rFonts w:hint="eastAsia"/>
                <w:color w:val="000000"/>
                <w:kern w:val="0"/>
                <w:sz w:val="22"/>
                <w:szCs w:val="22"/>
              </w:rPr>
              <w:t xml:space="preserve"> </w:t>
            </w:r>
            <w:r w:rsidRPr="00032B1E">
              <w:rPr>
                <w:color w:val="000000"/>
                <w:kern w:val="0"/>
                <w:sz w:val="22"/>
                <w:szCs w:val="22"/>
              </w:rPr>
              <w:t>(IF</w:t>
            </w:r>
            <w:r w:rsidRPr="00032B1E">
              <w:rPr>
                <w:color w:val="000000"/>
                <w:kern w:val="0"/>
                <w:sz w:val="22"/>
                <w:szCs w:val="22"/>
              </w:rPr>
              <w:t>：</w:t>
            </w:r>
            <w:r w:rsidRPr="00032B1E">
              <w:rPr>
                <w:color w:val="000000"/>
                <w:kern w:val="0"/>
                <w:sz w:val="22"/>
                <w:szCs w:val="22"/>
              </w:rPr>
              <w:t>6.551)</w:t>
            </w:r>
          </w:p>
        </w:tc>
        <w:tc>
          <w:tcPr>
            <w:tcW w:w="1778" w:type="dxa"/>
            <w:tcBorders>
              <w:top w:val="nil"/>
              <w:left w:val="single" w:sz="4" w:space="0" w:color="auto"/>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2019.08</w:t>
            </w:r>
          </w:p>
        </w:tc>
        <w:tc>
          <w:tcPr>
            <w:tcW w:w="911"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1</w:t>
            </w:r>
          </w:p>
        </w:tc>
        <w:tc>
          <w:tcPr>
            <w:tcW w:w="1273"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Pr>
                <w:rFonts w:hint="eastAsia"/>
                <w:color w:val="000000"/>
                <w:kern w:val="0"/>
                <w:sz w:val="22"/>
                <w:szCs w:val="22"/>
              </w:rPr>
              <w:t>并列一作</w:t>
            </w:r>
          </w:p>
        </w:tc>
        <w:tc>
          <w:tcPr>
            <w:tcW w:w="1232" w:type="dxa"/>
            <w:vMerge/>
            <w:tcBorders>
              <w:right w:val="single" w:sz="4" w:space="0" w:color="auto"/>
            </w:tcBorders>
          </w:tcPr>
          <w:p w:rsidR="003954FC" w:rsidRDefault="003954FC" w:rsidP="00BF6F17">
            <w:pPr>
              <w:widowControl/>
              <w:jc w:val="left"/>
              <w:rPr>
                <w:rFonts w:eastAsia="Times New Roman"/>
                <w:kern w:val="0"/>
                <w:sz w:val="20"/>
                <w:szCs w:val="20"/>
              </w:rPr>
            </w:pPr>
          </w:p>
        </w:tc>
      </w:tr>
      <w:tr w:rsidR="003954FC"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3954FC" w:rsidRDefault="003954FC" w:rsidP="00BF6F17">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3954FC" w:rsidRDefault="003954FC" w:rsidP="00BF6F17">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3954FC" w:rsidRDefault="003954FC" w:rsidP="00BF6F17">
            <w:pPr>
              <w:widowControl/>
              <w:jc w:val="left"/>
              <w:rPr>
                <w:color w:val="000000"/>
                <w:kern w:val="0"/>
                <w:sz w:val="22"/>
                <w:szCs w:val="22"/>
              </w:rPr>
            </w:pPr>
            <w:r>
              <w:rPr>
                <w:color w:val="000000"/>
                <w:kern w:val="0"/>
                <w:sz w:val="22"/>
                <w:szCs w:val="22"/>
              </w:rPr>
              <w:t>6</w:t>
            </w:r>
          </w:p>
        </w:tc>
        <w:tc>
          <w:tcPr>
            <w:tcW w:w="7409" w:type="dxa"/>
            <w:gridSpan w:val="2"/>
            <w:tcBorders>
              <w:top w:val="single" w:sz="4" w:space="0" w:color="auto"/>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Low</w:t>
            </w:r>
            <w:r>
              <w:rPr>
                <w:color w:val="000000"/>
                <w:kern w:val="0"/>
                <w:sz w:val="22"/>
                <w:szCs w:val="22"/>
              </w:rPr>
              <w:t>-</w:t>
            </w:r>
            <w:r w:rsidRPr="00032B1E">
              <w:rPr>
                <w:color w:val="000000"/>
                <w:kern w:val="0"/>
                <w:sz w:val="22"/>
                <w:szCs w:val="22"/>
              </w:rPr>
              <w:t>price MnO</w:t>
            </w:r>
            <w:r w:rsidRPr="003954FC">
              <w:rPr>
                <w:color w:val="000000"/>
                <w:kern w:val="0"/>
                <w:sz w:val="22"/>
                <w:szCs w:val="22"/>
                <w:vertAlign w:val="subscript"/>
              </w:rPr>
              <w:t>2</w:t>
            </w:r>
            <w:r w:rsidRPr="00032B1E">
              <w:rPr>
                <w:color w:val="000000"/>
                <w:kern w:val="0"/>
                <w:sz w:val="22"/>
                <w:szCs w:val="22"/>
              </w:rPr>
              <w:t xml:space="preserve"> loaded sepiolite for Cd</w:t>
            </w:r>
            <w:r w:rsidRPr="003954FC">
              <w:rPr>
                <w:color w:val="000000"/>
                <w:kern w:val="0"/>
                <w:sz w:val="22"/>
                <w:szCs w:val="22"/>
                <w:vertAlign w:val="superscript"/>
              </w:rPr>
              <w:t>2+</w:t>
            </w:r>
            <w:r w:rsidRPr="00032B1E">
              <w:rPr>
                <w:color w:val="000000"/>
                <w:kern w:val="0"/>
                <w:sz w:val="22"/>
                <w:szCs w:val="22"/>
              </w:rPr>
              <w:t xml:space="preserve"> capture</w:t>
            </w:r>
          </w:p>
        </w:tc>
        <w:tc>
          <w:tcPr>
            <w:tcW w:w="2410" w:type="dxa"/>
            <w:gridSpan w:val="2"/>
            <w:tcBorders>
              <w:top w:val="single" w:sz="4" w:space="0" w:color="auto"/>
              <w:left w:val="single" w:sz="4" w:space="0" w:color="auto"/>
              <w:bottom w:val="single" w:sz="4" w:space="0" w:color="auto"/>
              <w:right w:val="single" w:sz="4" w:space="0" w:color="000000"/>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Adsorption</w:t>
            </w:r>
          </w:p>
        </w:tc>
        <w:tc>
          <w:tcPr>
            <w:tcW w:w="2376" w:type="dxa"/>
            <w:gridSpan w:val="5"/>
            <w:tcBorders>
              <w:top w:val="single" w:sz="4" w:space="0" w:color="auto"/>
              <w:left w:val="nil"/>
              <w:bottom w:val="single" w:sz="4" w:space="0" w:color="auto"/>
              <w:right w:val="single" w:sz="4" w:space="0" w:color="000000"/>
            </w:tcBorders>
            <w:vAlign w:val="center"/>
          </w:tcPr>
          <w:p w:rsidR="003954FC" w:rsidRPr="00032B1E" w:rsidRDefault="003954FC" w:rsidP="00BF6F17">
            <w:pPr>
              <w:widowControl/>
              <w:jc w:val="left"/>
              <w:rPr>
                <w:color w:val="333333"/>
                <w:sz w:val="22"/>
                <w:szCs w:val="22"/>
                <w:shd w:val="clear" w:color="auto" w:fill="FFFFFF"/>
              </w:rPr>
            </w:pPr>
            <w:r w:rsidRPr="00032B1E">
              <w:rPr>
                <w:color w:val="333333"/>
                <w:sz w:val="22"/>
                <w:szCs w:val="22"/>
                <w:shd w:val="clear" w:color="auto" w:fill="FFFFFF"/>
              </w:rPr>
              <w:t>1572-8757</w:t>
            </w:r>
          </w:p>
        </w:tc>
        <w:tc>
          <w:tcPr>
            <w:tcW w:w="2448" w:type="dxa"/>
            <w:gridSpan w:val="2"/>
            <w:tcBorders>
              <w:top w:val="nil"/>
              <w:left w:val="nil"/>
              <w:bottom w:val="single" w:sz="4" w:space="0" w:color="auto"/>
              <w:right w:val="nil"/>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SCI</w:t>
            </w:r>
            <w:r w:rsidRPr="00032B1E">
              <w:rPr>
                <w:color w:val="000000"/>
                <w:kern w:val="0"/>
                <w:sz w:val="22"/>
                <w:szCs w:val="22"/>
              </w:rPr>
              <w:t>三区（</w:t>
            </w:r>
            <w:r w:rsidRPr="00032B1E">
              <w:rPr>
                <w:color w:val="000000"/>
                <w:kern w:val="0"/>
                <w:sz w:val="22"/>
                <w:szCs w:val="22"/>
              </w:rPr>
              <w:t>IF</w:t>
            </w:r>
            <w:r>
              <w:rPr>
                <w:rFonts w:hint="eastAsia"/>
                <w:color w:val="000000"/>
                <w:kern w:val="0"/>
                <w:sz w:val="22"/>
                <w:szCs w:val="22"/>
              </w:rPr>
              <w:t>：</w:t>
            </w:r>
            <w:r w:rsidRPr="00032B1E">
              <w:rPr>
                <w:color w:val="000000"/>
                <w:kern w:val="0"/>
                <w:sz w:val="22"/>
                <w:szCs w:val="22"/>
              </w:rPr>
              <w:t>1.949</w:t>
            </w:r>
            <w:r w:rsidRPr="00032B1E">
              <w:rPr>
                <w:color w:val="000000"/>
                <w:kern w:val="0"/>
                <w:sz w:val="22"/>
                <w:szCs w:val="22"/>
              </w:rPr>
              <w:t>）</w:t>
            </w:r>
          </w:p>
        </w:tc>
        <w:tc>
          <w:tcPr>
            <w:tcW w:w="1778" w:type="dxa"/>
            <w:tcBorders>
              <w:top w:val="nil"/>
              <w:left w:val="single" w:sz="4" w:space="0" w:color="auto"/>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2019.07</w:t>
            </w:r>
          </w:p>
        </w:tc>
        <w:tc>
          <w:tcPr>
            <w:tcW w:w="911"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1</w:t>
            </w:r>
          </w:p>
        </w:tc>
        <w:tc>
          <w:tcPr>
            <w:tcW w:w="1273"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通讯</w:t>
            </w:r>
            <w:r>
              <w:rPr>
                <w:color w:val="000000"/>
                <w:kern w:val="0"/>
                <w:sz w:val="22"/>
                <w:szCs w:val="22"/>
              </w:rPr>
              <w:t>作者</w:t>
            </w:r>
          </w:p>
        </w:tc>
        <w:tc>
          <w:tcPr>
            <w:tcW w:w="1232" w:type="dxa"/>
            <w:vMerge/>
            <w:tcBorders>
              <w:right w:val="single" w:sz="4" w:space="0" w:color="auto"/>
            </w:tcBorders>
          </w:tcPr>
          <w:p w:rsidR="003954FC" w:rsidRDefault="003954FC" w:rsidP="00BF6F17">
            <w:pPr>
              <w:widowControl/>
              <w:jc w:val="left"/>
              <w:rPr>
                <w:rFonts w:eastAsia="Times New Roman"/>
                <w:kern w:val="0"/>
                <w:sz w:val="20"/>
                <w:szCs w:val="20"/>
              </w:rPr>
            </w:pPr>
          </w:p>
        </w:tc>
      </w:tr>
      <w:tr w:rsidR="003954FC"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3954FC" w:rsidRDefault="003954FC" w:rsidP="00BF6F17">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3954FC" w:rsidRDefault="003954FC" w:rsidP="00BF6F17">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3954FC" w:rsidRDefault="003954FC" w:rsidP="00BF6F17">
            <w:pPr>
              <w:widowControl/>
              <w:jc w:val="left"/>
              <w:rPr>
                <w:color w:val="000000"/>
                <w:kern w:val="0"/>
                <w:sz w:val="22"/>
                <w:szCs w:val="22"/>
              </w:rPr>
            </w:pPr>
            <w:r>
              <w:rPr>
                <w:color w:val="000000"/>
                <w:kern w:val="0"/>
                <w:sz w:val="22"/>
                <w:szCs w:val="22"/>
              </w:rPr>
              <w:t>7</w:t>
            </w:r>
          </w:p>
        </w:tc>
        <w:tc>
          <w:tcPr>
            <w:tcW w:w="7409" w:type="dxa"/>
            <w:gridSpan w:val="2"/>
            <w:tcBorders>
              <w:top w:val="single" w:sz="4" w:space="0" w:color="auto"/>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Low</w:t>
            </w:r>
            <w:r>
              <w:rPr>
                <w:color w:val="000000"/>
                <w:kern w:val="0"/>
                <w:sz w:val="22"/>
                <w:szCs w:val="22"/>
              </w:rPr>
              <w:t>-</w:t>
            </w:r>
            <w:r w:rsidRPr="00032B1E">
              <w:rPr>
                <w:color w:val="000000"/>
                <w:kern w:val="0"/>
                <w:sz w:val="22"/>
                <w:szCs w:val="22"/>
              </w:rPr>
              <w:t>cost DETA impregnation of acid-activated sepiolite for CO</w:t>
            </w:r>
            <w:r w:rsidRPr="003954FC">
              <w:rPr>
                <w:color w:val="000000"/>
                <w:kern w:val="0"/>
                <w:sz w:val="22"/>
                <w:szCs w:val="22"/>
                <w:vertAlign w:val="subscript"/>
              </w:rPr>
              <w:t>2</w:t>
            </w:r>
            <w:r w:rsidRPr="00032B1E">
              <w:rPr>
                <w:color w:val="000000"/>
                <w:kern w:val="0"/>
                <w:sz w:val="22"/>
                <w:szCs w:val="22"/>
              </w:rPr>
              <w:t xml:space="preserve"> capture</w:t>
            </w:r>
          </w:p>
        </w:tc>
        <w:tc>
          <w:tcPr>
            <w:tcW w:w="2410" w:type="dxa"/>
            <w:gridSpan w:val="2"/>
            <w:tcBorders>
              <w:top w:val="single" w:sz="4" w:space="0" w:color="auto"/>
              <w:left w:val="single" w:sz="4" w:space="0" w:color="auto"/>
              <w:bottom w:val="single" w:sz="4" w:space="0" w:color="auto"/>
              <w:right w:val="single" w:sz="4" w:space="0" w:color="000000"/>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Chemical Engineering Journal</w:t>
            </w:r>
            <w:r>
              <w:rPr>
                <w:color w:val="000000"/>
                <w:kern w:val="0"/>
                <w:sz w:val="22"/>
                <w:szCs w:val="22"/>
              </w:rPr>
              <w:t xml:space="preserve"> </w:t>
            </w:r>
            <w:r w:rsidRPr="00032B1E">
              <w:rPr>
                <w:bCs/>
                <w:color w:val="000000"/>
                <w:sz w:val="22"/>
                <w:szCs w:val="22"/>
              </w:rPr>
              <w:t>(TOP</w:t>
            </w:r>
            <w:r w:rsidRPr="00032B1E">
              <w:rPr>
                <w:bCs/>
                <w:color w:val="000000"/>
                <w:sz w:val="22"/>
                <w:szCs w:val="22"/>
              </w:rPr>
              <w:t>期刊</w:t>
            </w:r>
            <w:r w:rsidRPr="00032B1E">
              <w:rPr>
                <w:bCs/>
                <w:color w:val="000000"/>
                <w:sz w:val="22"/>
                <w:szCs w:val="22"/>
              </w:rPr>
              <w:t>)</w:t>
            </w:r>
          </w:p>
        </w:tc>
        <w:tc>
          <w:tcPr>
            <w:tcW w:w="2376" w:type="dxa"/>
            <w:gridSpan w:val="5"/>
            <w:tcBorders>
              <w:top w:val="single" w:sz="4" w:space="0" w:color="auto"/>
              <w:left w:val="nil"/>
              <w:bottom w:val="single" w:sz="4" w:space="0" w:color="auto"/>
              <w:right w:val="single" w:sz="4" w:space="0" w:color="000000"/>
            </w:tcBorders>
            <w:vAlign w:val="center"/>
          </w:tcPr>
          <w:p w:rsidR="003954FC" w:rsidRPr="00032B1E" w:rsidRDefault="003954FC" w:rsidP="00BF6F17">
            <w:pPr>
              <w:widowControl/>
              <w:jc w:val="left"/>
              <w:rPr>
                <w:color w:val="333333"/>
                <w:sz w:val="22"/>
                <w:szCs w:val="22"/>
                <w:shd w:val="clear" w:color="auto" w:fill="FFFFFF"/>
              </w:rPr>
            </w:pPr>
            <w:r w:rsidRPr="00032B1E">
              <w:rPr>
                <w:color w:val="333333"/>
                <w:sz w:val="22"/>
                <w:szCs w:val="22"/>
                <w:shd w:val="clear" w:color="auto" w:fill="FFFFFF"/>
              </w:rPr>
              <w:t>1385-8947</w:t>
            </w:r>
          </w:p>
        </w:tc>
        <w:tc>
          <w:tcPr>
            <w:tcW w:w="2448" w:type="dxa"/>
            <w:gridSpan w:val="2"/>
            <w:tcBorders>
              <w:top w:val="nil"/>
              <w:left w:val="nil"/>
              <w:bottom w:val="single" w:sz="4" w:space="0" w:color="auto"/>
              <w:right w:val="nil"/>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SCI</w:t>
            </w:r>
            <w:r w:rsidRPr="00032B1E">
              <w:rPr>
                <w:color w:val="000000"/>
                <w:kern w:val="0"/>
                <w:sz w:val="22"/>
                <w:szCs w:val="22"/>
              </w:rPr>
              <w:t>一区</w:t>
            </w:r>
            <w:r>
              <w:rPr>
                <w:rFonts w:hint="eastAsia"/>
                <w:color w:val="000000"/>
                <w:kern w:val="0"/>
                <w:sz w:val="22"/>
                <w:szCs w:val="22"/>
              </w:rPr>
              <w:t xml:space="preserve"> </w:t>
            </w:r>
            <w:r w:rsidRPr="00032B1E">
              <w:rPr>
                <w:color w:val="000000"/>
                <w:kern w:val="0"/>
                <w:sz w:val="22"/>
                <w:szCs w:val="22"/>
              </w:rPr>
              <w:t>(IF</w:t>
            </w:r>
            <w:r w:rsidRPr="00032B1E">
              <w:rPr>
                <w:color w:val="000000"/>
                <w:kern w:val="0"/>
                <w:sz w:val="22"/>
                <w:szCs w:val="22"/>
              </w:rPr>
              <w:t>：</w:t>
            </w:r>
            <w:r w:rsidRPr="00032B1E">
              <w:rPr>
                <w:color w:val="000000"/>
                <w:kern w:val="0"/>
                <w:sz w:val="22"/>
                <w:szCs w:val="22"/>
              </w:rPr>
              <w:t>10.652)</w:t>
            </w:r>
          </w:p>
        </w:tc>
        <w:tc>
          <w:tcPr>
            <w:tcW w:w="1778" w:type="dxa"/>
            <w:tcBorders>
              <w:top w:val="nil"/>
              <w:left w:val="single" w:sz="4" w:space="0" w:color="auto"/>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2018.12</w:t>
            </w:r>
          </w:p>
        </w:tc>
        <w:tc>
          <w:tcPr>
            <w:tcW w:w="911"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1</w:t>
            </w:r>
          </w:p>
        </w:tc>
        <w:tc>
          <w:tcPr>
            <w:tcW w:w="1273"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通讯</w:t>
            </w:r>
            <w:r>
              <w:rPr>
                <w:color w:val="000000"/>
                <w:kern w:val="0"/>
                <w:sz w:val="22"/>
                <w:szCs w:val="22"/>
              </w:rPr>
              <w:t>作者</w:t>
            </w:r>
          </w:p>
        </w:tc>
        <w:tc>
          <w:tcPr>
            <w:tcW w:w="1232" w:type="dxa"/>
            <w:vMerge/>
            <w:tcBorders>
              <w:right w:val="single" w:sz="4" w:space="0" w:color="auto"/>
            </w:tcBorders>
          </w:tcPr>
          <w:p w:rsidR="003954FC" w:rsidRDefault="003954FC" w:rsidP="00BF6F17">
            <w:pPr>
              <w:widowControl/>
              <w:jc w:val="left"/>
              <w:rPr>
                <w:rFonts w:eastAsia="Times New Roman"/>
                <w:kern w:val="0"/>
                <w:sz w:val="20"/>
                <w:szCs w:val="20"/>
              </w:rPr>
            </w:pPr>
          </w:p>
        </w:tc>
      </w:tr>
      <w:tr w:rsidR="003954FC"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3954FC" w:rsidRDefault="003954FC" w:rsidP="00BF6F17">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3954FC" w:rsidRDefault="003954FC" w:rsidP="00BF6F17">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3954FC" w:rsidRDefault="003954FC" w:rsidP="00BF6F17">
            <w:pPr>
              <w:widowControl/>
              <w:jc w:val="left"/>
              <w:rPr>
                <w:color w:val="000000"/>
                <w:kern w:val="0"/>
                <w:sz w:val="22"/>
                <w:szCs w:val="22"/>
              </w:rPr>
            </w:pPr>
            <w:r>
              <w:rPr>
                <w:color w:val="000000"/>
                <w:kern w:val="0"/>
                <w:sz w:val="22"/>
                <w:szCs w:val="22"/>
              </w:rPr>
              <w:t>8</w:t>
            </w:r>
          </w:p>
        </w:tc>
        <w:tc>
          <w:tcPr>
            <w:tcW w:w="7409" w:type="dxa"/>
            <w:gridSpan w:val="2"/>
            <w:tcBorders>
              <w:top w:val="single" w:sz="4" w:space="0" w:color="auto"/>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Testing the Stability of Novel Adsorbents for Carbon Capture Applications using the Zero Length Column Technique</w:t>
            </w:r>
          </w:p>
        </w:tc>
        <w:tc>
          <w:tcPr>
            <w:tcW w:w="2410" w:type="dxa"/>
            <w:gridSpan w:val="2"/>
            <w:tcBorders>
              <w:top w:val="single" w:sz="4" w:space="0" w:color="auto"/>
              <w:left w:val="single" w:sz="4" w:space="0" w:color="auto"/>
              <w:bottom w:val="single" w:sz="4" w:space="0" w:color="auto"/>
              <w:right w:val="single" w:sz="4" w:space="0" w:color="000000"/>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Chemical Engineering Research and Design</w:t>
            </w:r>
            <w:r>
              <w:rPr>
                <w:color w:val="000000"/>
                <w:kern w:val="0"/>
                <w:sz w:val="22"/>
                <w:szCs w:val="22"/>
              </w:rPr>
              <w:t xml:space="preserve"> </w:t>
            </w:r>
          </w:p>
        </w:tc>
        <w:tc>
          <w:tcPr>
            <w:tcW w:w="2376" w:type="dxa"/>
            <w:gridSpan w:val="5"/>
            <w:tcBorders>
              <w:top w:val="single" w:sz="4" w:space="0" w:color="auto"/>
              <w:left w:val="nil"/>
              <w:bottom w:val="single" w:sz="4" w:space="0" w:color="auto"/>
              <w:right w:val="single" w:sz="4" w:space="0" w:color="000000"/>
            </w:tcBorders>
            <w:vAlign w:val="center"/>
          </w:tcPr>
          <w:p w:rsidR="003954FC" w:rsidRPr="00032B1E" w:rsidRDefault="003954FC" w:rsidP="00BF6F17">
            <w:pPr>
              <w:widowControl/>
              <w:jc w:val="left"/>
              <w:rPr>
                <w:color w:val="333333"/>
                <w:sz w:val="22"/>
                <w:szCs w:val="22"/>
                <w:shd w:val="clear" w:color="auto" w:fill="FFFFFF"/>
              </w:rPr>
            </w:pPr>
            <w:r w:rsidRPr="00032B1E">
              <w:rPr>
                <w:color w:val="333333"/>
                <w:sz w:val="22"/>
                <w:szCs w:val="22"/>
                <w:shd w:val="clear" w:color="auto" w:fill="FFFFFF"/>
              </w:rPr>
              <w:t>1744-3563</w:t>
            </w:r>
          </w:p>
        </w:tc>
        <w:tc>
          <w:tcPr>
            <w:tcW w:w="2448" w:type="dxa"/>
            <w:gridSpan w:val="2"/>
            <w:tcBorders>
              <w:top w:val="nil"/>
              <w:left w:val="nil"/>
              <w:bottom w:val="single" w:sz="4" w:space="0" w:color="auto"/>
              <w:right w:val="nil"/>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SCI</w:t>
            </w:r>
            <w:r w:rsidRPr="00032B1E">
              <w:rPr>
                <w:color w:val="000000"/>
                <w:kern w:val="0"/>
                <w:sz w:val="22"/>
                <w:szCs w:val="22"/>
              </w:rPr>
              <w:t>二区</w:t>
            </w:r>
            <w:r>
              <w:rPr>
                <w:rFonts w:hint="eastAsia"/>
                <w:color w:val="000000"/>
                <w:kern w:val="0"/>
                <w:sz w:val="22"/>
                <w:szCs w:val="22"/>
              </w:rPr>
              <w:t xml:space="preserve"> </w:t>
            </w:r>
            <w:r w:rsidRPr="00032B1E">
              <w:rPr>
                <w:color w:val="000000"/>
                <w:kern w:val="0"/>
                <w:sz w:val="22"/>
                <w:szCs w:val="22"/>
              </w:rPr>
              <w:t>(IF</w:t>
            </w:r>
            <w:r w:rsidRPr="00032B1E">
              <w:rPr>
                <w:color w:val="000000"/>
                <w:kern w:val="0"/>
                <w:sz w:val="22"/>
                <w:szCs w:val="22"/>
              </w:rPr>
              <w:t>：</w:t>
            </w:r>
            <w:r w:rsidRPr="00032B1E">
              <w:rPr>
                <w:color w:val="000000"/>
                <w:kern w:val="0"/>
                <w:sz w:val="22"/>
                <w:szCs w:val="22"/>
              </w:rPr>
              <w:t>3.35)</w:t>
            </w:r>
          </w:p>
        </w:tc>
        <w:tc>
          <w:tcPr>
            <w:tcW w:w="1778" w:type="dxa"/>
            <w:tcBorders>
              <w:top w:val="nil"/>
              <w:left w:val="single" w:sz="4" w:space="0" w:color="auto"/>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2018.01</w:t>
            </w:r>
          </w:p>
        </w:tc>
        <w:tc>
          <w:tcPr>
            <w:tcW w:w="911"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3</w:t>
            </w:r>
          </w:p>
        </w:tc>
        <w:tc>
          <w:tcPr>
            <w:tcW w:w="1273" w:type="dxa"/>
            <w:tcBorders>
              <w:top w:val="nil"/>
              <w:left w:val="nil"/>
              <w:bottom w:val="single" w:sz="4" w:space="0" w:color="auto"/>
              <w:right w:val="single" w:sz="4" w:space="0" w:color="auto"/>
            </w:tcBorders>
            <w:vAlign w:val="center"/>
          </w:tcPr>
          <w:p w:rsidR="003954FC" w:rsidRPr="00032B1E" w:rsidRDefault="00EF6760" w:rsidP="00BF6F17">
            <w:pPr>
              <w:widowControl/>
              <w:jc w:val="left"/>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3954FC" w:rsidRDefault="003954FC" w:rsidP="00BF6F17">
            <w:pPr>
              <w:widowControl/>
              <w:jc w:val="left"/>
              <w:rPr>
                <w:rFonts w:eastAsia="Times New Roman"/>
                <w:kern w:val="0"/>
                <w:sz w:val="20"/>
                <w:szCs w:val="20"/>
              </w:rPr>
            </w:pPr>
          </w:p>
        </w:tc>
      </w:tr>
      <w:tr w:rsidR="003954FC"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3954FC" w:rsidRDefault="003954FC" w:rsidP="00BF6F17">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3954FC" w:rsidRDefault="003954FC" w:rsidP="00BF6F17">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3954FC" w:rsidRDefault="003954FC" w:rsidP="00BF6F17">
            <w:pPr>
              <w:widowControl/>
              <w:jc w:val="left"/>
              <w:rPr>
                <w:color w:val="000000"/>
                <w:kern w:val="0"/>
                <w:sz w:val="22"/>
                <w:szCs w:val="22"/>
              </w:rPr>
            </w:pPr>
            <w:r>
              <w:rPr>
                <w:color w:val="000000"/>
                <w:kern w:val="0"/>
                <w:sz w:val="22"/>
                <w:szCs w:val="22"/>
              </w:rPr>
              <w:t>9</w:t>
            </w:r>
          </w:p>
        </w:tc>
        <w:tc>
          <w:tcPr>
            <w:tcW w:w="7409" w:type="dxa"/>
            <w:gridSpan w:val="2"/>
            <w:tcBorders>
              <w:top w:val="single" w:sz="4" w:space="0" w:color="auto"/>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proofErr w:type="spellStart"/>
            <w:r w:rsidRPr="00032B1E">
              <w:rPr>
                <w:color w:val="000000"/>
                <w:kern w:val="0"/>
                <w:sz w:val="22"/>
                <w:szCs w:val="22"/>
              </w:rPr>
              <w:t>Premodified</w:t>
            </w:r>
            <w:proofErr w:type="spellEnd"/>
            <w:r w:rsidRPr="00032B1E">
              <w:rPr>
                <w:color w:val="000000"/>
                <w:kern w:val="0"/>
                <w:sz w:val="22"/>
                <w:szCs w:val="22"/>
              </w:rPr>
              <w:t xml:space="preserve"> Sepiolite Functionalized with Triethylenetetramine as an Effective and Inexpensive Adsorbent for CO</w:t>
            </w:r>
            <w:r w:rsidRPr="003954FC">
              <w:rPr>
                <w:color w:val="000000"/>
                <w:kern w:val="0"/>
                <w:sz w:val="22"/>
                <w:szCs w:val="22"/>
                <w:vertAlign w:val="subscript"/>
              </w:rPr>
              <w:t>2</w:t>
            </w:r>
            <w:r w:rsidRPr="00032B1E">
              <w:rPr>
                <w:color w:val="000000"/>
                <w:kern w:val="0"/>
                <w:sz w:val="22"/>
                <w:szCs w:val="22"/>
              </w:rPr>
              <w:t xml:space="preserve"> Capture</w:t>
            </w:r>
          </w:p>
        </w:tc>
        <w:tc>
          <w:tcPr>
            <w:tcW w:w="2410" w:type="dxa"/>
            <w:gridSpan w:val="2"/>
            <w:tcBorders>
              <w:top w:val="single" w:sz="4" w:space="0" w:color="auto"/>
              <w:left w:val="single" w:sz="4" w:space="0" w:color="auto"/>
              <w:bottom w:val="single" w:sz="4" w:space="0" w:color="auto"/>
              <w:right w:val="single" w:sz="4" w:space="0" w:color="000000"/>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Industrial &amp; Engineering Chemistry Research</w:t>
            </w:r>
            <w:r>
              <w:rPr>
                <w:color w:val="000000"/>
                <w:kern w:val="0"/>
                <w:sz w:val="22"/>
                <w:szCs w:val="22"/>
              </w:rPr>
              <w:t xml:space="preserve"> </w:t>
            </w:r>
            <w:r w:rsidRPr="00032B1E">
              <w:rPr>
                <w:bCs/>
                <w:color w:val="000000"/>
                <w:sz w:val="22"/>
                <w:szCs w:val="22"/>
              </w:rPr>
              <w:t>(TOP</w:t>
            </w:r>
            <w:r w:rsidRPr="00032B1E">
              <w:rPr>
                <w:bCs/>
                <w:color w:val="000000"/>
                <w:sz w:val="22"/>
                <w:szCs w:val="22"/>
              </w:rPr>
              <w:t>期刊</w:t>
            </w:r>
            <w:r w:rsidRPr="00032B1E">
              <w:rPr>
                <w:bCs/>
                <w:color w:val="000000"/>
                <w:sz w:val="22"/>
                <w:szCs w:val="22"/>
              </w:rPr>
              <w:t>)</w:t>
            </w:r>
          </w:p>
        </w:tc>
        <w:tc>
          <w:tcPr>
            <w:tcW w:w="2376" w:type="dxa"/>
            <w:gridSpan w:val="5"/>
            <w:tcBorders>
              <w:top w:val="single" w:sz="4" w:space="0" w:color="auto"/>
              <w:left w:val="nil"/>
              <w:bottom w:val="single" w:sz="4" w:space="0" w:color="auto"/>
              <w:right w:val="single" w:sz="4" w:space="0" w:color="000000"/>
            </w:tcBorders>
            <w:vAlign w:val="center"/>
          </w:tcPr>
          <w:p w:rsidR="003954FC" w:rsidRPr="00032B1E" w:rsidRDefault="003954FC" w:rsidP="00BF6F17">
            <w:pPr>
              <w:widowControl/>
              <w:jc w:val="left"/>
              <w:rPr>
                <w:color w:val="333333"/>
                <w:sz w:val="22"/>
                <w:szCs w:val="22"/>
                <w:shd w:val="clear" w:color="auto" w:fill="FFFFFF"/>
              </w:rPr>
            </w:pPr>
            <w:r w:rsidRPr="00032B1E">
              <w:rPr>
                <w:color w:val="333333"/>
                <w:sz w:val="22"/>
                <w:szCs w:val="22"/>
                <w:shd w:val="clear" w:color="auto" w:fill="FFFFFF"/>
              </w:rPr>
              <w:t>1520-5045</w:t>
            </w:r>
          </w:p>
        </w:tc>
        <w:tc>
          <w:tcPr>
            <w:tcW w:w="2448" w:type="dxa"/>
            <w:gridSpan w:val="2"/>
            <w:tcBorders>
              <w:top w:val="nil"/>
              <w:left w:val="nil"/>
              <w:bottom w:val="single" w:sz="4" w:space="0" w:color="auto"/>
              <w:right w:val="nil"/>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SCI</w:t>
            </w:r>
            <w:r w:rsidRPr="00032B1E">
              <w:rPr>
                <w:color w:val="000000"/>
                <w:kern w:val="0"/>
                <w:sz w:val="22"/>
                <w:szCs w:val="22"/>
              </w:rPr>
              <w:t>二区</w:t>
            </w:r>
            <w:r>
              <w:rPr>
                <w:rFonts w:hint="eastAsia"/>
                <w:color w:val="000000"/>
                <w:kern w:val="0"/>
                <w:sz w:val="22"/>
                <w:szCs w:val="22"/>
              </w:rPr>
              <w:t xml:space="preserve"> </w:t>
            </w:r>
            <w:r w:rsidRPr="00032B1E">
              <w:rPr>
                <w:color w:val="000000"/>
                <w:kern w:val="0"/>
                <w:sz w:val="22"/>
                <w:szCs w:val="22"/>
              </w:rPr>
              <w:t>(IF</w:t>
            </w:r>
            <w:r w:rsidRPr="00032B1E">
              <w:rPr>
                <w:color w:val="000000"/>
                <w:kern w:val="0"/>
                <w:sz w:val="22"/>
                <w:szCs w:val="22"/>
              </w:rPr>
              <w:t>：</w:t>
            </w:r>
            <w:r w:rsidRPr="00032B1E">
              <w:rPr>
                <w:color w:val="000000"/>
                <w:kern w:val="0"/>
                <w:sz w:val="22"/>
                <w:szCs w:val="22"/>
              </w:rPr>
              <w:t>3.573)</w:t>
            </w:r>
          </w:p>
        </w:tc>
        <w:tc>
          <w:tcPr>
            <w:tcW w:w="1778" w:type="dxa"/>
            <w:tcBorders>
              <w:top w:val="nil"/>
              <w:left w:val="single" w:sz="4" w:space="0" w:color="auto"/>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2018.04</w:t>
            </w:r>
          </w:p>
        </w:tc>
        <w:tc>
          <w:tcPr>
            <w:tcW w:w="911"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2</w:t>
            </w:r>
          </w:p>
        </w:tc>
        <w:tc>
          <w:tcPr>
            <w:tcW w:w="1273"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3</w:t>
            </w:r>
          </w:p>
        </w:tc>
        <w:tc>
          <w:tcPr>
            <w:tcW w:w="1232" w:type="dxa"/>
            <w:vMerge/>
            <w:tcBorders>
              <w:right w:val="single" w:sz="4" w:space="0" w:color="auto"/>
            </w:tcBorders>
          </w:tcPr>
          <w:p w:rsidR="003954FC" w:rsidRDefault="003954FC" w:rsidP="00BF6F17">
            <w:pPr>
              <w:widowControl/>
              <w:jc w:val="left"/>
              <w:rPr>
                <w:rFonts w:eastAsia="Times New Roman"/>
                <w:kern w:val="0"/>
                <w:sz w:val="20"/>
                <w:szCs w:val="20"/>
              </w:rPr>
            </w:pPr>
          </w:p>
        </w:tc>
      </w:tr>
      <w:tr w:rsidR="003954FC"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3954FC" w:rsidRDefault="003954FC" w:rsidP="00BF6F17">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3954FC" w:rsidRDefault="003954FC" w:rsidP="00BF6F17">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3954FC" w:rsidRDefault="003954FC" w:rsidP="00BF6F17">
            <w:pPr>
              <w:widowControl/>
              <w:jc w:val="left"/>
              <w:rPr>
                <w:color w:val="000000"/>
                <w:kern w:val="0"/>
                <w:sz w:val="22"/>
                <w:szCs w:val="22"/>
              </w:rPr>
            </w:pPr>
            <w:r>
              <w:rPr>
                <w:color w:val="000000"/>
                <w:kern w:val="0"/>
                <w:sz w:val="22"/>
                <w:szCs w:val="22"/>
              </w:rPr>
              <w:t>10</w:t>
            </w:r>
          </w:p>
        </w:tc>
        <w:tc>
          <w:tcPr>
            <w:tcW w:w="7409" w:type="dxa"/>
            <w:gridSpan w:val="2"/>
            <w:tcBorders>
              <w:top w:val="single" w:sz="4" w:space="0" w:color="auto"/>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A Study of Film Thickness and Hydrodynamic Entrance Length in Liquid Laminar Film Flow along a Vertical Tube</w:t>
            </w:r>
          </w:p>
        </w:tc>
        <w:tc>
          <w:tcPr>
            <w:tcW w:w="2410" w:type="dxa"/>
            <w:gridSpan w:val="2"/>
            <w:tcBorders>
              <w:top w:val="single" w:sz="4" w:space="0" w:color="auto"/>
              <w:left w:val="single" w:sz="4" w:space="0" w:color="auto"/>
              <w:bottom w:val="single" w:sz="4" w:space="0" w:color="auto"/>
              <w:right w:val="single" w:sz="4" w:space="0" w:color="000000"/>
            </w:tcBorders>
            <w:vAlign w:val="center"/>
          </w:tcPr>
          <w:p w:rsidR="003954FC" w:rsidRPr="00032B1E" w:rsidRDefault="003954FC" w:rsidP="00BF6F17">
            <w:pPr>
              <w:widowControl/>
              <w:jc w:val="left"/>
              <w:rPr>
                <w:color w:val="000000"/>
                <w:kern w:val="0"/>
                <w:sz w:val="22"/>
                <w:szCs w:val="22"/>
              </w:rPr>
            </w:pPr>
            <w:proofErr w:type="spellStart"/>
            <w:r w:rsidRPr="00032B1E">
              <w:rPr>
                <w:color w:val="000000"/>
                <w:kern w:val="0"/>
                <w:sz w:val="22"/>
                <w:szCs w:val="22"/>
              </w:rPr>
              <w:t>AIChE</w:t>
            </w:r>
            <w:proofErr w:type="spellEnd"/>
            <w:r w:rsidRPr="00032B1E">
              <w:rPr>
                <w:color w:val="000000"/>
                <w:kern w:val="0"/>
                <w:sz w:val="22"/>
                <w:szCs w:val="22"/>
              </w:rPr>
              <w:t xml:space="preserve"> Journal</w:t>
            </w:r>
            <w:r>
              <w:rPr>
                <w:color w:val="000000"/>
                <w:kern w:val="0"/>
                <w:sz w:val="22"/>
                <w:szCs w:val="22"/>
              </w:rPr>
              <w:t xml:space="preserve"> </w:t>
            </w:r>
            <w:r w:rsidRPr="00032B1E">
              <w:rPr>
                <w:bCs/>
                <w:color w:val="000000"/>
                <w:sz w:val="22"/>
                <w:szCs w:val="22"/>
              </w:rPr>
              <w:t>(TOP</w:t>
            </w:r>
            <w:r w:rsidRPr="00032B1E">
              <w:rPr>
                <w:bCs/>
                <w:color w:val="000000"/>
                <w:sz w:val="22"/>
                <w:szCs w:val="22"/>
              </w:rPr>
              <w:t>期刊</w:t>
            </w:r>
            <w:r w:rsidRPr="00032B1E">
              <w:rPr>
                <w:bCs/>
                <w:color w:val="000000"/>
                <w:sz w:val="22"/>
                <w:szCs w:val="22"/>
              </w:rPr>
              <w:t>)</w:t>
            </w:r>
          </w:p>
        </w:tc>
        <w:tc>
          <w:tcPr>
            <w:tcW w:w="2376" w:type="dxa"/>
            <w:gridSpan w:val="5"/>
            <w:tcBorders>
              <w:top w:val="single" w:sz="4" w:space="0" w:color="auto"/>
              <w:left w:val="nil"/>
              <w:bottom w:val="single" w:sz="4" w:space="0" w:color="auto"/>
              <w:right w:val="single" w:sz="4" w:space="0" w:color="000000"/>
            </w:tcBorders>
            <w:vAlign w:val="center"/>
          </w:tcPr>
          <w:p w:rsidR="003954FC" w:rsidRPr="00032B1E" w:rsidRDefault="003954FC" w:rsidP="00BF6F17">
            <w:pPr>
              <w:widowControl/>
              <w:jc w:val="left"/>
              <w:rPr>
                <w:color w:val="333333"/>
                <w:sz w:val="22"/>
                <w:szCs w:val="22"/>
                <w:shd w:val="clear" w:color="auto" w:fill="FFFFFF"/>
              </w:rPr>
            </w:pPr>
            <w:r w:rsidRPr="00032B1E">
              <w:rPr>
                <w:color w:val="333333"/>
                <w:sz w:val="22"/>
                <w:szCs w:val="22"/>
                <w:shd w:val="clear" w:color="auto" w:fill="FFFFFF"/>
              </w:rPr>
              <w:t>1547-5905</w:t>
            </w:r>
          </w:p>
        </w:tc>
        <w:tc>
          <w:tcPr>
            <w:tcW w:w="2448" w:type="dxa"/>
            <w:gridSpan w:val="2"/>
            <w:tcBorders>
              <w:top w:val="nil"/>
              <w:left w:val="nil"/>
              <w:bottom w:val="single" w:sz="4" w:space="0" w:color="auto"/>
              <w:right w:val="nil"/>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SCI</w:t>
            </w:r>
            <w:r w:rsidRPr="00032B1E">
              <w:rPr>
                <w:color w:val="000000"/>
                <w:kern w:val="0"/>
                <w:sz w:val="22"/>
                <w:szCs w:val="22"/>
              </w:rPr>
              <w:t>二区</w:t>
            </w:r>
            <w:r>
              <w:rPr>
                <w:rFonts w:hint="eastAsia"/>
                <w:color w:val="000000"/>
                <w:kern w:val="0"/>
                <w:sz w:val="22"/>
                <w:szCs w:val="22"/>
              </w:rPr>
              <w:t xml:space="preserve"> </w:t>
            </w:r>
            <w:r w:rsidRPr="00032B1E">
              <w:rPr>
                <w:color w:val="000000"/>
                <w:kern w:val="0"/>
                <w:sz w:val="22"/>
                <w:szCs w:val="22"/>
              </w:rPr>
              <w:t>(IF</w:t>
            </w:r>
            <w:r w:rsidRPr="00032B1E">
              <w:rPr>
                <w:color w:val="000000"/>
                <w:kern w:val="0"/>
                <w:sz w:val="22"/>
                <w:szCs w:val="22"/>
              </w:rPr>
              <w:t>：</w:t>
            </w:r>
            <w:r w:rsidRPr="00032B1E">
              <w:rPr>
                <w:color w:val="000000"/>
                <w:kern w:val="0"/>
                <w:sz w:val="22"/>
                <w:szCs w:val="22"/>
              </w:rPr>
              <w:t>3.519)</w:t>
            </w:r>
          </w:p>
        </w:tc>
        <w:tc>
          <w:tcPr>
            <w:tcW w:w="1778" w:type="dxa"/>
            <w:tcBorders>
              <w:top w:val="nil"/>
              <w:left w:val="single" w:sz="4" w:space="0" w:color="auto"/>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2018.01</w:t>
            </w:r>
          </w:p>
        </w:tc>
        <w:tc>
          <w:tcPr>
            <w:tcW w:w="911"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2</w:t>
            </w:r>
          </w:p>
        </w:tc>
        <w:tc>
          <w:tcPr>
            <w:tcW w:w="1273" w:type="dxa"/>
            <w:tcBorders>
              <w:top w:val="nil"/>
              <w:left w:val="nil"/>
              <w:bottom w:val="single" w:sz="4" w:space="0" w:color="auto"/>
              <w:right w:val="single" w:sz="4" w:space="0" w:color="auto"/>
            </w:tcBorders>
            <w:vAlign w:val="center"/>
          </w:tcPr>
          <w:p w:rsidR="003954FC" w:rsidRPr="00032B1E" w:rsidRDefault="003954FC" w:rsidP="00BF6F17">
            <w:pPr>
              <w:widowControl/>
              <w:jc w:val="left"/>
              <w:rPr>
                <w:color w:val="000000"/>
                <w:kern w:val="0"/>
                <w:sz w:val="22"/>
                <w:szCs w:val="22"/>
              </w:rPr>
            </w:pPr>
            <w:r w:rsidRPr="00032B1E">
              <w:rPr>
                <w:color w:val="000000"/>
                <w:kern w:val="0"/>
                <w:sz w:val="22"/>
                <w:szCs w:val="22"/>
              </w:rPr>
              <w:t>4</w:t>
            </w:r>
          </w:p>
        </w:tc>
        <w:tc>
          <w:tcPr>
            <w:tcW w:w="1232" w:type="dxa"/>
            <w:vMerge/>
            <w:tcBorders>
              <w:right w:val="single" w:sz="4" w:space="0" w:color="auto"/>
            </w:tcBorders>
          </w:tcPr>
          <w:p w:rsidR="003954FC" w:rsidRDefault="003954FC" w:rsidP="00BF6F17">
            <w:pPr>
              <w:widowControl/>
              <w:jc w:val="left"/>
              <w:rPr>
                <w:rFonts w:eastAsia="Times New Roman"/>
                <w:kern w:val="0"/>
                <w:sz w:val="20"/>
                <w:szCs w:val="20"/>
              </w:rPr>
            </w:pPr>
          </w:p>
        </w:tc>
      </w:tr>
      <w:tr w:rsidR="003954FC"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3954FC" w:rsidRDefault="003954FC" w:rsidP="008D6B85">
            <w:pPr>
              <w:widowControl/>
              <w:jc w:val="left"/>
              <w:rPr>
                <w:color w:val="000000"/>
                <w:kern w:val="0"/>
                <w:sz w:val="22"/>
                <w:szCs w:val="22"/>
              </w:rPr>
            </w:pPr>
          </w:p>
        </w:tc>
        <w:tc>
          <w:tcPr>
            <w:tcW w:w="980" w:type="dxa"/>
            <w:vMerge/>
            <w:tcBorders>
              <w:left w:val="single" w:sz="4" w:space="0" w:color="auto"/>
              <w:bottom w:val="single" w:sz="4" w:space="0" w:color="auto"/>
              <w:right w:val="single" w:sz="4" w:space="0" w:color="auto"/>
            </w:tcBorders>
            <w:vAlign w:val="center"/>
          </w:tcPr>
          <w:p w:rsidR="003954FC" w:rsidRDefault="003954FC" w:rsidP="008D6B85">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3954FC" w:rsidRDefault="003954FC" w:rsidP="003954FC">
            <w:pPr>
              <w:widowControl/>
              <w:rPr>
                <w:color w:val="000000"/>
                <w:kern w:val="0"/>
                <w:sz w:val="22"/>
                <w:szCs w:val="22"/>
              </w:rPr>
            </w:pPr>
            <w:r>
              <w:rPr>
                <w:color w:val="000000"/>
                <w:kern w:val="0"/>
                <w:sz w:val="22"/>
                <w:szCs w:val="22"/>
              </w:rPr>
              <w:t>11</w:t>
            </w:r>
          </w:p>
        </w:tc>
        <w:tc>
          <w:tcPr>
            <w:tcW w:w="7409" w:type="dxa"/>
            <w:gridSpan w:val="2"/>
            <w:tcBorders>
              <w:top w:val="single" w:sz="4" w:space="0" w:color="auto"/>
              <w:left w:val="nil"/>
              <w:bottom w:val="single" w:sz="4" w:space="0" w:color="auto"/>
              <w:right w:val="single" w:sz="4" w:space="0" w:color="auto"/>
            </w:tcBorders>
            <w:vAlign w:val="center"/>
          </w:tcPr>
          <w:p w:rsidR="003954FC" w:rsidRDefault="003954FC" w:rsidP="003954FC">
            <w:pPr>
              <w:widowControl/>
              <w:jc w:val="left"/>
              <w:rPr>
                <w:color w:val="000000"/>
                <w:kern w:val="0"/>
                <w:sz w:val="22"/>
                <w:szCs w:val="22"/>
              </w:rPr>
            </w:pPr>
            <w:r w:rsidRPr="00032B1E">
              <w:rPr>
                <w:color w:val="000000"/>
                <w:kern w:val="0"/>
                <w:sz w:val="22"/>
                <w:szCs w:val="22"/>
              </w:rPr>
              <w:t>A comparative kinetics study of CO</w:t>
            </w:r>
            <w:r w:rsidRPr="003954FC">
              <w:rPr>
                <w:color w:val="000000"/>
                <w:kern w:val="0"/>
                <w:sz w:val="22"/>
                <w:szCs w:val="22"/>
                <w:vertAlign w:val="subscript"/>
              </w:rPr>
              <w:t>2</w:t>
            </w:r>
            <w:r w:rsidRPr="00032B1E">
              <w:rPr>
                <w:color w:val="000000"/>
                <w:kern w:val="0"/>
                <w:sz w:val="22"/>
                <w:szCs w:val="22"/>
              </w:rPr>
              <w:t xml:space="preserve"> absorption into aqueous DEEA/MEA and DMEA/MEA blended solutions</w:t>
            </w:r>
          </w:p>
        </w:tc>
        <w:tc>
          <w:tcPr>
            <w:tcW w:w="2410" w:type="dxa"/>
            <w:gridSpan w:val="2"/>
            <w:tcBorders>
              <w:top w:val="single" w:sz="4" w:space="0" w:color="auto"/>
              <w:left w:val="single" w:sz="4" w:space="0" w:color="auto"/>
              <w:bottom w:val="single" w:sz="4" w:space="0" w:color="auto"/>
              <w:right w:val="single" w:sz="4" w:space="0" w:color="000000"/>
            </w:tcBorders>
            <w:vAlign w:val="center"/>
          </w:tcPr>
          <w:p w:rsidR="003954FC" w:rsidRDefault="003954FC" w:rsidP="003954FC">
            <w:pPr>
              <w:widowControl/>
              <w:jc w:val="left"/>
              <w:rPr>
                <w:color w:val="000000"/>
                <w:kern w:val="0"/>
                <w:sz w:val="22"/>
                <w:szCs w:val="22"/>
              </w:rPr>
            </w:pPr>
            <w:proofErr w:type="spellStart"/>
            <w:r w:rsidRPr="00032B1E">
              <w:rPr>
                <w:color w:val="000000"/>
                <w:kern w:val="0"/>
                <w:sz w:val="22"/>
                <w:szCs w:val="22"/>
              </w:rPr>
              <w:t>AIChE</w:t>
            </w:r>
            <w:proofErr w:type="spellEnd"/>
            <w:r w:rsidRPr="00032B1E">
              <w:rPr>
                <w:color w:val="000000"/>
                <w:kern w:val="0"/>
                <w:sz w:val="22"/>
                <w:szCs w:val="22"/>
              </w:rPr>
              <w:t xml:space="preserve"> Journal</w:t>
            </w:r>
            <w:r>
              <w:rPr>
                <w:color w:val="000000"/>
                <w:kern w:val="0"/>
                <w:sz w:val="22"/>
                <w:szCs w:val="22"/>
              </w:rPr>
              <w:t xml:space="preserve"> </w:t>
            </w:r>
            <w:r w:rsidRPr="00032B1E">
              <w:rPr>
                <w:bCs/>
                <w:color w:val="000000"/>
                <w:sz w:val="22"/>
                <w:szCs w:val="22"/>
              </w:rPr>
              <w:t>(TOP</w:t>
            </w:r>
            <w:r w:rsidRPr="003954FC">
              <w:rPr>
                <w:color w:val="000000"/>
                <w:kern w:val="0"/>
                <w:sz w:val="22"/>
                <w:szCs w:val="22"/>
              </w:rPr>
              <w:t>期刊</w:t>
            </w:r>
            <w:r w:rsidRPr="00032B1E">
              <w:rPr>
                <w:bCs/>
                <w:color w:val="000000"/>
                <w:sz w:val="22"/>
                <w:szCs w:val="22"/>
              </w:rPr>
              <w:t>)</w:t>
            </w:r>
          </w:p>
        </w:tc>
        <w:tc>
          <w:tcPr>
            <w:tcW w:w="2376" w:type="dxa"/>
            <w:gridSpan w:val="5"/>
            <w:tcBorders>
              <w:top w:val="single" w:sz="4" w:space="0" w:color="auto"/>
              <w:left w:val="nil"/>
              <w:bottom w:val="single" w:sz="4" w:space="0" w:color="auto"/>
              <w:right w:val="single" w:sz="4" w:space="0" w:color="000000"/>
            </w:tcBorders>
            <w:vAlign w:val="center"/>
          </w:tcPr>
          <w:p w:rsidR="003954FC" w:rsidRDefault="003954FC" w:rsidP="008D6B85">
            <w:pPr>
              <w:widowControl/>
              <w:rPr>
                <w:color w:val="000000"/>
                <w:kern w:val="0"/>
                <w:sz w:val="22"/>
                <w:szCs w:val="22"/>
              </w:rPr>
            </w:pPr>
            <w:r w:rsidRPr="00032B1E">
              <w:rPr>
                <w:color w:val="333333"/>
                <w:sz w:val="22"/>
                <w:szCs w:val="22"/>
                <w:shd w:val="clear" w:color="auto" w:fill="FFFFFF"/>
              </w:rPr>
              <w:t>1547-5905</w:t>
            </w:r>
          </w:p>
        </w:tc>
        <w:tc>
          <w:tcPr>
            <w:tcW w:w="2448" w:type="dxa"/>
            <w:gridSpan w:val="2"/>
            <w:tcBorders>
              <w:top w:val="nil"/>
              <w:left w:val="nil"/>
              <w:bottom w:val="single" w:sz="4" w:space="0" w:color="auto"/>
              <w:right w:val="nil"/>
            </w:tcBorders>
            <w:vAlign w:val="center"/>
          </w:tcPr>
          <w:p w:rsidR="003954FC" w:rsidRDefault="003954FC" w:rsidP="003954FC">
            <w:pPr>
              <w:widowControl/>
              <w:rPr>
                <w:color w:val="000000"/>
                <w:kern w:val="0"/>
                <w:sz w:val="22"/>
                <w:szCs w:val="22"/>
              </w:rPr>
            </w:pPr>
            <w:r w:rsidRPr="00032B1E">
              <w:rPr>
                <w:color w:val="000000"/>
                <w:kern w:val="0"/>
                <w:sz w:val="22"/>
                <w:szCs w:val="22"/>
              </w:rPr>
              <w:t>SCI</w:t>
            </w:r>
            <w:r w:rsidRPr="00032B1E">
              <w:rPr>
                <w:color w:val="000000"/>
                <w:kern w:val="0"/>
                <w:sz w:val="22"/>
                <w:szCs w:val="22"/>
              </w:rPr>
              <w:t>二区</w:t>
            </w:r>
            <w:r>
              <w:rPr>
                <w:rFonts w:hint="eastAsia"/>
                <w:color w:val="000000"/>
                <w:kern w:val="0"/>
                <w:sz w:val="22"/>
                <w:szCs w:val="22"/>
              </w:rPr>
              <w:t xml:space="preserve"> </w:t>
            </w:r>
            <w:r w:rsidRPr="00032B1E">
              <w:rPr>
                <w:color w:val="000000"/>
                <w:kern w:val="0"/>
                <w:sz w:val="22"/>
                <w:szCs w:val="22"/>
              </w:rPr>
              <w:t>(IF</w:t>
            </w:r>
            <w:r w:rsidRPr="00032B1E">
              <w:rPr>
                <w:color w:val="000000"/>
                <w:kern w:val="0"/>
                <w:sz w:val="22"/>
                <w:szCs w:val="22"/>
              </w:rPr>
              <w:t>：</w:t>
            </w:r>
            <w:r w:rsidRPr="00032B1E">
              <w:rPr>
                <w:color w:val="000000"/>
                <w:kern w:val="0"/>
                <w:sz w:val="22"/>
                <w:szCs w:val="22"/>
              </w:rPr>
              <w:t>3.519)</w:t>
            </w:r>
          </w:p>
        </w:tc>
        <w:tc>
          <w:tcPr>
            <w:tcW w:w="1778" w:type="dxa"/>
            <w:tcBorders>
              <w:top w:val="nil"/>
              <w:left w:val="single" w:sz="4" w:space="0" w:color="auto"/>
              <w:bottom w:val="single" w:sz="4" w:space="0" w:color="auto"/>
              <w:right w:val="single" w:sz="4" w:space="0" w:color="auto"/>
            </w:tcBorders>
            <w:vAlign w:val="center"/>
          </w:tcPr>
          <w:p w:rsidR="003954FC" w:rsidRDefault="003954FC" w:rsidP="003954FC">
            <w:pPr>
              <w:widowControl/>
              <w:rPr>
                <w:color w:val="000000"/>
                <w:kern w:val="0"/>
                <w:sz w:val="22"/>
                <w:szCs w:val="22"/>
              </w:rPr>
            </w:pPr>
            <w:r w:rsidRPr="00032B1E">
              <w:rPr>
                <w:color w:val="000000"/>
                <w:kern w:val="0"/>
                <w:sz w:val="22"/>
                <w:szCs w:val="22"/>
              </w:rPr>
              <w:t>2017.11</w:t>
            </w:r>
          </w:p>
        </w:tc>
        <w:tc>
          <w:tcPr>
            <w:tcW w:w="911" w:type="dxa"/>
            <w:tcBorders>
              <w:top w:val="nil"/>
              <w:left w:val="nil"/>
              <w:bottom w:val="single" w:sz="4" w:space="0" w:color="auto"/>
              <w:right w:val="single" w:sz="4" w:space="0" w:color="auto"/>
            </w:tcBorders>
            <w:vAlign w:val="center"/>
          </w:tcPr>
          <w:p w:rsidR="003954FC" w:rsidRDefault="003954FC" w:rsidP="003954FC">
            <w:pPr>
              <w:widowControl/>
              <w:rPr>
                <w:color w:val="000000"/>
                <w:kern w:val="0"/>
                <w:sz w:val="22"/>
                <w:szCs w:val="22"/>
              </w:rPr>
            </w:pPr>
            <w:r w:rsidRPr="00032B1E">
              <w:rPr>
                <w:color w:val="000000"/>
                <w:kern w:val="0"/>
                <w:sz w:val="22"/>
                <w:szCs w:val="22"/>
              </w:rPr>
              <w:t>2</w:t>
            </w:r>
          </w:p>
        </w:tc>
        <w:tc>
          <w:tcPr>
            <w:tcW w:w="1273" w:type="dxa"/>
            <w:tcBorders>
              <w:top w:val="nil"/>
              <w:left w:val="nil"/>
              <w:bottom w:val="single" w:sz="4" w:space="0" w:color="auto"/>
              <w:right w:val="single" w:sz="4" w:space="0" w:color="auto"/>
            </w:tcBorders>
            <w:vAlign w:val="center"/>
          </w:tcPr>
          <w:p w:rsidR="003954FC" w:rsidRPr="00032B1E" w:rsidRDefault="003954FC" w:rsidP="008D6B85">
            <w:pPr>
              <w:widowControl/>
              <w:jc w:val="left"/>
              <w:rPr>
                <w:color w:val="000000"/>
                <w:kern w:val="0"/>
                <w:sz w:val="22"/>
                <w:szCs w:val="22"/>
              </w:rPr>
            </w:pPr>
            <w:r>
              <w:rPr>
                <w:rFonts w:hint="eastAsia"/>
                <w:color w:val="000000"/>
                <w:kern w:val="0"/>
                <w:sz w:val="22"/>
                <w:szCs w:val="22"/>
              </w:rPr>
              <w:t>2</w:t>
            </w:r>
          </w:p>
        </w:tc>
        <w:tc>
          <w:tcPr>
            <w:tcW w:w="1232" w:type="dxa"/>
            <w:vMerge/>
            <w:tcBorders>
              <w:right w:val="single" w:sz="4" w:space="0" w:color="auto"/>
            </w:tcBorders>
          </w:tcPr>
          <w:p w:rsidR="003954FC" w:rsidRDefault="003954FC" w:rsidP="008D6B85">
            <w:pPr>
              <w:widowControl/>
              <w:jc w:val="left"/>
              <w:rPr>
                <w:rFonts w:eastAsia="Times New Roman"/>
                <w:kern w:val="0"/>
                <w:sz w:val="20"/>
                <w:szCs w:val="20"/>
              </w:rPr>
            </w:pPr>
          </w:p>
        </w:tc>
      </w:tr>
      <w:tr w:rsidR="008D6B85" w:rsidTr="003954FC">
        <w:trPr>
          <w:trHeight w:val="345"/>
          <w:jc w:val="center"/>
        </w:trPr>
        <w:tc>
          <w:tcPr>
            <w:tcW w:w="435" w:type="dxa"/>
            <w:vMerge/>
            <w:tcBorders>
              <w:top w:val="nil"/>
              <w:left w:val="single" w:sz="4" w:space="0" w:color="auto"/>
              <w:bottom w:val="single" w:sz="4" w:space="0" w:color="000000"/>
              <w:right w:val="single" w:sz="4" w:space="0" w:color="auto"/>
            </w:tcBorders>
            <w:vAlign w:val="center"/>
          </w:tcPr>
          <w:p w:rsidR="008D6B85" w:rsidRDefault="008D6B85" w:rsidP="008D6B85">
            <w:pPr>
              <w:widowControl/>
              <w:jc w:val="left"/>
              <w:rPr>
                <w:color w:val="000000"/>
                <w:kern w:val="0"/>
                <w:sz w:val="22"/>
                <w:szCs w:val="22"/>
              </w:rPr>
            </w:pPr>
          </w:p>
        </w:tc>
        <w:tc>
          <w:tcPr>
            <w:tcW w:w="980" w:type="dxa"/>
            <w:vMerge w:val="restart"/>
            <w:tcBorders>
              <w:left w:val="single" w:sz="4" w:space="0" w:color="auto"/>
              <w:right w:val="single" w:sz="4" w:space="0" w:color="auto"/>
            </w:tcBorders>
            <w:vAlign w:val="center"/>
          </w:tcPr>
          <w:p w:rsidR="008D6B85" w:rsidRDefault="008D6B85" w:rsidP="008D6B85">
            <w:pPr>
              <w:widowControl/>
              <w:jc w:val="center"/>
              <w:rPr>
                <w:b/>
                <w:color w:val="000000"/>
                <w:kern w:val="0"/>
                <w:sz w:val="22"/>
                <w:szCs w:val="22"/>
              </w:rPr>
            </w:pPr>
            <w:r>
              <w:rPr>
                <w:b/>
                <w:color w:val="000000"/>
                <w:kern w:val="0"/>
                <w:sz w:val="22"/>
                <w:szCs w:val="22"/>
              </w:rPr>
              <w:t>专著</w:t>
            </w:r>
          </w:p>
          <w:p w:rsidR="008D6B85" w:rsidRDefault="008D6B85" w:rsidP="008D6B85">
            <w:pPr>
              <w:widowControl/>
              <w:jc w:val="left"/>
              <w:rPr>
                <w:b/>
                <w:color w:val="000000"/>
                <w:kern w:val="0"/>
                <w:sz w:val="22"/>
                <w:szCs w:val="22"/>
              </w:rPr>
            </w:pPr>
            <w:r>
              <w:rPr>
                <w:b/>
                <w:color w:val="000000"/>
                <w:kern w:val="0"/>
                <w:sz w:val="22"/>
                <w:szCs w:val="22"/>
              </w:rPr>
              <w:t>(</w:t>
            </w:r>
            <w:r>
              <w:rPr>
                <w:b/>
                <w:color w:val="000000"/>
                <w:kern w:val="0"/>
                <w:sz w:val="22"/>
                <w:szCs w:val="22"/>
              </w:rPr>
              <w:t>教材</w:t>
            </w:r>
            <w:r>
              <w:rPr>
                <w:b/>
                <w:color w:val="000000"/>
                <w:kern w:val="0"/>
                <w:sz w:val="22"/>
                <w:szCs w:val="22"/>
              </w:rPr>
              <w:t>)</w:t>
            </w:r>
          </w:p>
        </w:tc>
        <w:tc>
          <w:tcPr>
            <w:tcW w:w="760" w:type="dxa"/>
            <w:tcBorders>
              <w:top w:val="nil"/>
              <w:left w:val="nil"/>
              <w:bottom w:val="single" w:sz="4" w:space="0" w:color="auto"/>
              <w:right w:val="single" w:sz="4" w:space="0" w:color="auto"/>
            </w:tcBorders>
            <w:vAlign w:val="center"/>
          </w:tcPr>
          <w:p w:rsidR="008D6B85" w:rsidRDefault="008D6B85" w:rsidP="008D6B85">
            <w:pPr>
              <w:widowControl/>
              <w:jc w:val="center"/>
              <w:rPr>
                <w:color w:val="000000"/>
                <w:kern w:val="0"/>
                <w:sz w:val="22"/>
                <w:szCs w:val="22"/>
              </w:rPr>
            </w:pPr>
            <w:r>
              <w:rPr>
                <w:color w:val="000000"/>
                <w:kern w:val="0"/>
                <w:sz w:val="22"/>
                <w:szCs w:val="22"/>
              </w:rPr>
              <w:t>序号</w:t>
            </w:r>
          </w:p>
        </w:tc>
        <w:tc>
          <w:tcPr>
            <w:tcW w:w="7409" w:type="dxa"/>
            <w:gridSpan w:val="2"/>
            <w:tcBorders>
              <w:top w:val="single" w:sz="4" w:space="0" w:color="auto"/>
              <w:left w:val="nil"/>
              <w:bottom w:val="single" w:sz="4" w:space="0" w:color="auto"/>
              <w:right w:val="single" w:sz="4" w:space="0" w:color="000000"/>
            </w:tcBorders>
            <w:vAlign w:val="center"/>
          </w:tcPr>
          <w:p w:rsidR="008D6B85" w:rsidRDefault="008D6B85" w:rsidP="008D6B85">
            <w:pPr>
              <w:widowControl/>
              <w:jc w:val="center"/>
              <w:rPr>
                <w:color w:val="000000"/>
                <w:kern w:val="0"/>
                <w:sz w:val="22"/>
                <w:szCs w:val="22"/>
              </w:rPr>
            </w:pPr>
            <w:r>
              <w:rPr>
                <w:color w:val="000000"/>
                <w:kern w:val="0"/>
                <w:sz w:val="22"/>
                <w:szCs w:val="22"/>
              </w:rPr>
              <w:t>著作</w:t>
            </w:r>
            <w:r>
              <w:rPr>
                <w:color w:val="000000"/>
                <w:kern w:val="0"/>
                <w:sz w:val="22"/>
                <w:szCs w:val="22"/>
              </w:rPr>
              <w:t>(</w:t>
            </w:r>
            <w:r>
              <w:rPr>
                <w:color w:val="000000"/>
                <w:kern w:val="0"/>
                <w:sz w:val="22"/>
                <w:szCs w:val="22"/>
              </w:rPr>
              <w:t>教材</w:t>
            </w:r>
            <w:r>
              <w:rPr>
                <w:color w:val="000000"/>
                <w:kern w:val="0"/>
                <w:sz w:val="22"/>
                <w:szCs w:val="22"/>
              </w:rPr>
              <w:t>)</w:t>
            </w:r>
            <w:r>
              <w:rPr>
                <w:color w:val="000000"/>
                <w:kern w:val="0"/>
                <w:sz w:val="22"/>
                <w:szCs w:val="22"/>
              </w:rPr>
              <w:t>名称</w:t>
            </w:r>
          </w:p>
        </w:tc>
        <w:tc>
          <w:tcPr>
            <w:tcW w:w="5391" w:type="dxa"/>
            <w:gridSpan w:val="8"/>
            <w:tcBorders>
              <w:top w:val="single" w:sz="4" w:space="0" w:color="auto"/>
              <w:left w:val="nil"/>
              <w:bottom w:val="single" w:sz="4" w:space="0" w:color="auto"/>
              <w:right w:val="single" w:sz="4" w:space="0" w:color="auto"/>
            </w:tcBorders>
            <w:vAlign w:val="center"/>
          </w:tcPr>
          <w:p w:rsidR="008D6B85" w:rsidRDefault="008D6B85" w:rsidP="008D6B85">
            <w:pPr>
              <w:widowControl/>
              <w:jc w:val="center"/>
              <w:rPr>
                <w:color w:val="000000"/>
                <w:kern w:val="0"/>
                <w:sz w:val="22"/>
                <w:szCs w:val="22"/>
              </w:rPr>
            </w:pPr>
            <w:r>
              <w:rPr>
                <w:color w:val="000000"/>
                <w:kern w:val="0"/>
                <w:sz w:val="22"/>
                <w:szCs w:val="22"/>
              </w:rPr>
              <w:t>出版社名称</w:t>
            </w:r>
          </w:p>
        </w:tc>
        <w:tc>
          <w:tcPr>
            <w:tcW w:w="1843" w:type="dxa"/>
            <w:tcBorders>
              <w:top w:val="single" w:sz="4" w:space="0" w:color="auto"/>
              <w:left w:val="single" w:sz="4" w:space="0" w:color="auto"/>
              <w:bottom w:val="single" w:sz="4" w:space="0" w:color="auto"/>
              <w:right w:val="single" w:sz="4" w:space="0" w:color="000000"/>
            </w:tcBorders>
            <w:vAlign w:val="center"/>
          </w:tcPr>
          <w:p w:rsidR="008D6B85" w:rsidRDefault="008D6B85" w:rsidP="008D6B85">
            <w:pPr>
              <w:widowControl/>
              <w:jc w:val="center"/>
              <w:rPr>
                <w:color w:val="000000"/>
                <w:kern w:val="0"/>
                <w:sz w:val="22"/>
                <w:szCs w:val="22"/>
              </w:rPr>
            </w:pPr>
            <w:r>
              <w:rPr>
                <w:color w:val="000000"/>
                <w:kern w:val="0"/>
                <w:sz w:val="22"/>
                <w:szCs w:val="22"/>
              </w:rPr>
              <w:t>出版社级别</w:t>
            </w:r>
          </w:p>
        </w:tc>
        <w:tc>
          <w:tcPr>
            <w:tcW w:w="1778" w:type="dxa"/>
            <w:tcBorders>
              <w:top w:val="nil"/>
              <w:left w:val="nil"/>
              <w:bottom w:val="single" w:sz="4" w:space="0" w:color="auto"/>
              <w:right w:val="single" w:sz="4" w:space="0" w:color="auto"/>
            </w:tcBorders>
            <w:vAlign w:val="center"/>
          </w:tcPr>
          <w:p w:rsidR="008D6B85" w:rsidRDefault="008D6B85" w:rsidP="008D6B85">
            <w:pPr>
              <w:widowControl/>
              <w:jc w:val="center"/>
              <w:rPr>
                <w:color w:val="000000"/>
                <w:kern w:val="0"/>
                <w:sz w:val="22"/>
                <w:szCs w:val="22"/>
              </w:rPr>
            </w:pPr>
            <w:r>
              <w:rPr>
                <w:color w:val="000000"/>
                <w:kern w:val="0"/>
                <w:sz w:val="22"/>
                <w:szCs w:val="22"/>
              </w:rPr>
              <w:t>出版时间</w:t>
            </w:r>
          </w:p>
        </w:tc>
        <w:tc>
          <w:tcPr>
            <w:tcW w:w="911" w:type="dxa"/>
            <w:tcBorders>
              <w:top w:val="nil"/>
              <w:left w:val="nil"/>
              <w:bottom w:val="single" w:sz="4" w:space="0" w:color="auto"/>
              <w:right w:val="single" w:sz="4" w:space="0" w:color="auto"/>
            </w:tcBorders>
            <w:vAlign w:val="center"/>
          </w:tcPr>
          <w:p w:rsidR="008D6B85" w:rsidRDefault="008D6B85" w:rsidP="008D6B85">
            <w:pPr>
              <w:widowControl/>
              <w:jc w:val="center"/>
              <w:rPr>
                <w:color w:val="000000"/>
                <w:kern w:val="0"/>
                <w:sz w:val="22"/>
                <w:szCs w:val="22"/>
              </w:rPr>
            </w:pPr>
            <w:r>
              <w:rPr>
                <w:color w:val="000000"/>
                <w:kern w:val="0"/>
                <w:sz w:val="22"/>
                <w:szCs w:val="22"/>
              </w:rPr>
              <w:t>单位排名</w:t>
            </w:r>
          </w:p>
        </w:tc>
        <w:tc>
          <w:tcPr>
            <w:tcW w:w="1273" w:type="dxa"/>
            <w:tcBorders>
              <w:top w:val="nil"/>
              <w:left w:val="nil"/>
              <w:bottom w:val="single" w:sz="4" w:space="0" w:color="auto"/>
              <w:right w:val="single" w:sz="4" w:space="0" w:color="auto"/>
            </w:tcBorders>
            <w:vAlign w:val="center"/>
          </w:tcPr>
          <w:p w:rsidR="008D6B85" w:rsidRDefault="008D6B85" w:rsidP="008D6B85">
            <w:pPr>
              <w:widowControl/>
              <w:jc w:val="center"/>
              <w:rPr>
                <w:color w:val="000000"/>
                <w:kern w:val="0"/>
                <w:sz w:val="22"/>
                <w:szCs w:val="22"/>
              </w:rPr>
            </w:pPr>
            <w:r>
              <w:rPr>
                <w:color w:val="000000"/>
                <w:kern w:val="0"/>
                <w:sz w:val="22"/>
                <w:szCs w:val="22"/>
              </w:rPr>
              <w:t>本人排名</w:t>
            </w:r>
          </w:p>
        </w:tc>
        <w:tc>
          <w:tcPr>
            <w:tcW w:w="1232" w:type="dxa"/>
            <w:vMerge/>
            <w:tcBorders>
              <w:right w:val="single" w:sz="4" w:space="0" w:color="auto"/>
            </w:tcBorders>
          </w:tcPr>
          <w:p w:rsidR="008D6B85" w:rsidRDefault="008D6B85" w:rsidP="008D6B85">
            <w:pPr>
              <w:widowControl/>
              <w:jc w:val="left"/>
              <w:rPr>
                <w:rFonts w:eastAsia="Times New Roman"/>
                <w:kern w:val="0"/>
                <w:sz w:val="20"/>
                <w:szCs w:val="20"/>
              </w:rPr>
            </w:pPr>
          </w:p>
        </w:tc>
      </w:tr>
      <w:tr w:rsidR="008D6B85" w:rsidTr="003954FC">
        <w:trPr>
          <w:trHeight w:val="345"/>
          <w:jc w:val="center"/>
        </w:trPr>
        <w:tc>
          <w:tcPr>
            <w:tcW w:w="435" w:type="dxa"/>
            <w:vMerge/>
            <w:tcBorders>
              <w:top w:val="nil"/>
              <w:left w:val="single" w:sz="4" w:space="0" w:color="auto"/>
              <w:bottom w:val="single" w:sz="4" w:space="0" w:color="000000"/>
              <w:right w:val="single" w:sz="4" w:space="0" w:color="auto"/>
            </w:tcBorders>
            <w:vAlign w:val="center"/>
          </w:tcPr>
          <w:p w:rsidR="008D6B85" w:rsidRDefault="008D6B85" w:rsidP="008D6B85">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8D6B85" w:rsidRDefault="008D6B85" w:rsidP="008D6B85">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8D6B85" w:rsidRDefault="008D6B85" w:rsidP="008D6B85">
            <w:pPr>
              <w:widowControl/>
              <w:rPr>
                <w:color w:val="000000"/>
                <w:kern w:val="0"/>
                <w:sz w:val="22"/>
                <w:szCs w:val="22"/>
              </w:rPr>
            </w:pPr>
            <w:r>
              <w:rPr>
                <w:rFonts w:hint="eastAsia"/>
                <w:color w:val="000000"/>
                <w:kern w:val="0"/>
                <w:sz w:val="22"/>
                <w:szCs w:val="22"/>
              </w:rPr>
              <w:t>1</w:t>
            </w:r>
          </w:p>
        </w:tc>
        <w:tc>
          <w:tcPr>
            <w:tcW w:w="7409" w:type="dxa"/>
            <w:gridSpan w:val="2"/>
            <w:tcBorders>
              <w:top w:val="single" w:sz="4" w:space="0" w:color="auto"/>
              <w:left w:val="nil"/>
              <w:bottom w:val="single" w:sz="4" w:space="0" w:color="auto"/>
              <w:right w:val="single" w:sz="4" w:space="0" w:color="000000"/>
            </w:tcBorders>
            <w:vAlign w:val="center"/>
          </w:tcPr>
          <w:p w:rsidR="008D6B85" w:rsidRDefault="008D6B85" w:rsidP="008D6B85">
            <w:pPr>
              <w:widowControl/>
              <w:jc w:val="center"/>
              <w:rPr>
                <w:color w:val="000000"/>
                <w:kern w:val="0"/>
                <w:sz w:val="22"/>
                <w:szCs w:val="22"/>
              </w:rPr>
            </w:pPr>
            <w:r>
              <w:rPr>
                <w:rFonts w:hint="eastAsia"/>
                <w:color w:val="000000"/>
                <w:kern w:val="0"/>
                <w:sz w:val="22"/>
                <w:szCs w:val="22"/>
              </w:rPr>
              <w:t>《海泡石工业应用技术》</w:t>
            </w:r>
            <w:r>
              <w:rPr>
                <w:color w:val="000000"/>
                <w:kern w:val="0"/>
                <w:sz w:val="22"/>
                <w:szCs w:val="22"/>
              </w:rPr>
              <w:t xml:space="preserve">　</w:t>
            </w:r>
          </w:p>
        </w:tc>
        <w:tc>
          <w:tcPr>
            <w:tcW w:w="5391" w:type="dxa"/>
            <w:gridSpan w:val="8"/>
            <w:tcBorders>
              <w:top w:val="single" w:sz="4" w:space="0" w:color="auto"/>
              <w:left w:val="nil"/>
              <w:bottom w:val="single" w:sz="4" w:space="0" w:color="auto"/>
              <w:right w:val="single" w:sz="4" w:space="0" w:color="auto"/>
            </w:tcBorders>
            <w:vAlign w:val="center"/>
          </w:tcPr>
          <w:p w:rsidR="008D6B85" w:rsidRDefault="008D6B85" w:rsidP="008D6B85">
            <w:pPr>
              <w:widowControl/>
              <w:jc w:val="center"/>
              <w:rPr>
                <w:color w:val="000000"/>
                <w:kern w:val="0"/>
                <w:sz w:val="22"/>
                <w:szCs w:val="22"/>
              </w:rPr>
            </w:pPr>
            <w:r>
              <w:rPr>
                <w:color w:val="000000"/>
                <w:kern w:val="0"/>
                <w:sz w:val="22"/>
                <w:szCs w:val="22"/>
              </w:rPr>
              <w:t xml:space="preserve">化学工业出版社　</w:t>
            </w:r>
          </w:p>
        </w:tc>
        <w:tc>
          <w:tcPr>
            <w:tcW w:w="1843" w:type="dxa"/>
            <w:tcBorders>
              <w:top w:val="single" w:sz="4" w:space="0" w:color="auto"/>
              <w:left w:val="single" w:sz="4" w:space="0" w:color="auto"/>
              <w:bottom w:val="single" w:sz="4" w:space="0" w:color="auto"/>
              <w:right w:val="single" w:sz="4" w:space="0" w:color="000000"/>
            </w:tcBorders>
            <w:vAlign w:val="center"/>
          </w:tcPr>
          <w:p w:rsidR="008D6B85" w:rsidRDefault="008D6B85" w:rsidP="008D6B85">
            <w:pPr>
              <w:widowControl/>
              <w:jc w:val="center"/>
              <w:rPr>
                <w:color w:val="000000"/>
                <w:kern w:val="0"/>
                <w:sz w:val="22"/>
                <w:szCs w:val="22"/>
              </w:rPr>
            </w:pPr>
            <w:r>
              <w:rPr>
                <w:rFonts w:hint="eastAsia"/>
                <w:color w:val="000000"/>
                <w:kern w:val="0"/>
                <w:sz w:val="22"/>
                <w:szCs w:val="22"/>
              </w:rPr>
              <w:t>国家一级出版社</w:t>
            </w:r>
            <w:r w:rsidR="000317FA">
              <w:rPr>
                <w:rFonts w:hint="eastAsia"/>
                <w:color w:val="000000"/>
                <w:kern w:val="0"/>
                <w:sz w:val="22"/>
                <w:szCs w:val="22"/>
              </w:rPr>
              <w:t>,</w:t>
            </w:r>
            <w:r w:rsidR="000317FA">
              <w:rPr>
                <w:rFonts w:hint="eastAsia"/>
                <w:color w:val="000000"/>
                <w:kern w:val="0"/>
                <w:sz w:val="22"/>
                <w:szCs w:val="22"/>
              </w:rPr>
              <w:t>全国百佳出版社</w:t>
            </w:r>
          </w:p>
        </w:tc>
        <w:tc>
          <w:tcPr>
            <w:tcW w:w="1778" w:type="dxa"/>
            <w:tcBorders>
              <w:top w:val="nil"/>
              <w:left w:val="nil"/>
              <w:bottom w:val="single" w:sz="4" w:space="0" w:color="auto"/>
              <w:right w:val="single" w:sz="4" w:space="0" w:color="auto"/>
            </w:tcBorders>
            <w:vAlign w:val="center"/>
          </w:tcPr>
          <w:p w:rsidR="008D6B85" w:rsidRDefault="008D6B85" w:rsidP="008D6B85">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2020.12</w:t>
            </w:r>
          </w:p>
        </w:tc>
        <w:tc>
          <w:tcPr>
            <w:tcW w:w="911" w:type="dxa"/>
            <w:tcBorders>
              <w:top w:val="nil"/>
              <w:left w:val="nil"/>
              <w:bottom w:val="single" w:sz="4" w:space="0" w:color="auto"/>
              <w:right w:val="single" w:sz="4" w:space="0" w:color="auto"/>
            </w:tcBorders>
            <w:vAlign w:val="center"/>
          </w:tcPr>
          <w:p w:rsidR="008D6B85" w:rsidRDefault="008D6B85" w:rsidP="008D6B85">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8D6B85" w:rsidRDefault="008D6B85" w:rsidP="008D6B85">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1</w:t>
            </w:r>
          </w:p>
        </w:tc>
        <w:tc>
          <w:tcPr>
            <w:tcW w:w="1232" w:type="dxa"/>
            <w:vMerge/>
            <w:tcBorders>
              <w:right w:val="single" w:sz="4" w:space="0" w:color="auto"/>
            </w:tcBorders>
          </w:tcPr>
          <w:p w:rsidR="008D6B85" w:rsidRDefault="008D6B85" w:rsidP="008D6B85">
            <w:pPr>
              <w:widowControl/>
              <w:jc w:val="left"/>
              <w:rPr>
                <w:rFonts w:eastAsia="Times New Roman"/>
                <w:kern w:val="0"/>
                <w:sz w:val="20"/>
                <w:szCs w:val="20"/>
              </w:rPr>
            </w:pPr>
          </w:p>
        </w:tc>
      </w:tr>
      <w:tr w:rsidR="009549B9" w:rsidTr="00DD4624">
        <w:trPr>
          <w:trHeight w:val="457"/>
          <w:jc w:val="center"/>
        </w:trPr>
        <w:tc>
          <w:tcPr>
            <w:tcW w:w="435" w:type="dxa"/>
            <w:vMerge/>
            <w:tcBorders>
              <w:top w:val="nil"/>
              <w:left w:val="single" w:sz="4" w:space="0" w:color="auto"/>
              <w:bottom w:val="single" w:sz="4" w:space="0" w:color="000000"/>
              <w:right w:val="single" w:sz="4" w:space="0" w:color="auto"/>
            </w:tcBorders>
            <w:vAlign w:val="center"/>
          </w:tcPr>
          <w:p w:rsidR="009549B9" w:rsidRDefault="009549B9" w:rsidP="008D6B85">
            <w:pPr>
              <w:widowControl/>
              <w:jc w:val="left"/>
              <w:rPr>
                <w:color w:val="000000"/>
                <w:kern w:val="0"/>
                <w:sz w:val="22"/>
                <w:szCs w:val="22"/>
              </w:rPr>
            </w:pPr>
          </w:p>
        </w:tc>
        <w:tc>
          <w:tcPr>
            <w:tcW w:w="980" w:type="dxa"/>
            <w:vMerge w:val="restart"/>
            <w:tcBorders>
              <w:top w:val="nil"/>
              <w:left w:val="single" w:sz="4" w:space="0" w:color="auto"/>
              <w:right w:val="single" w:sz="4" w:space="0" w:color="auto"/>
            </w:tcBorders>
            <w:vAlign w:val="center"/>
          </w:tcPr>
          <w:p w:rsidR="009549B9" w:rsidRDefault="009549B9" w:rsidP="008D6B85">
            <w:pPr>
              <w:widowControl/>
              <w:jc w:val="center"/>
              <w:rPr>
                <w:b/>
                <w:color w:val="000000"/>
                <w:kern w:val="0"/>
                <w:sz w:val="22"/>
                <w:szCs w:val="22"/>
              </w:rPr>
            </w:pPr>
            <w:r>
              <w:rPr>
                <w:b/>
                <w:color w:val="000000"/>
                <w:kern w:val="0"/>
                <w:sz w:val="22"/>
                <w:szCs w:val="22"/>
              </w:rPr>
              <w:t>知识产权成果</w:t>
            </w:r>
          </w:p>
        </w:tc>
        <w:tc>
          <w:tcPr>
            <w:tcW w:w="760" w:type="dxa"/>
            <w:tcBorders>
              <w:top w:val="nil"/>
              <w:left w:val="nil"/>
              <w:bottom w:val="single" w:sz="4" w:space="0" w:color="auto"/>
              <w:right w:val="single" w:sz="4" w:space="0" w:color="auto"/>
            </w:tcBorders>
            <w:vAlign w:val="center"/>
          </w:tcPr>
          <w:p w:rsidR="009549B9" w:rsidRDefault="009549B9" w:rsidP="008D6B85">
            <w:pPr>
              <w:widowControl/>
              <w:jc w:val="center"/>
              <w:rPr>
                <w:color w:val="000000"/>
                <w:kern w:val="0"/>
                <w:sz w:val="22"/>
                <w:szCs w:val="22"/>
              </w:rPr>
            </w:pPr>
            <w:r>
              <w:rPr>
                <w:color w:val="000000"/>
                <w:kern w:val="0"/>
                <w:sz w:val="22"/>
                <w:szCs w:val="22"/>
              </w:rPr>
              <w:t>序号</w:t>
            </w:r>
          </w:p>
        </w:tc>
        <w:tc>
          <w:tcPr>
            <w:tcW w:w="7409" w:type="dxa"/>
            <w:gridSpan w:val="2"/>
            <w:tcBorders>
              <w:top w:val="single" w:sz="4" w:space="0" w:color="auto"/>
              <w:left w:val="nil"/>
              <w:bottom w:val="single" w:sz="4" w:space="0" w:color="auto"/>
              <w:right w:val="single" w:sz="4" w:space="0" w:color="auto"/>
            </w:tcBorders>
            <w:vAlign w:val="center"/>
          </w:tcPr>
          <w:p w:rsidR="009549B9" w:rsidRDefault="009549B9" w:rsidP="008D6B85">
            <w:pPr>
              <w:widowControl/>
              <w:jc w:val="center"/>
              <w:rPr>
                <w:color w:val="000000"/>
                <w:kern w:val="0"/>
                <w:sz w:val="22"/>
                <w:szCs w:val="22"/>
              </w:rPr>
            </w:pPr>
            <w:r>
              <w:rPr>
                <w:color w:val="000000"/>
                <w:kern w:val="0"/>
                <w:sz w:val="22"/>
                <w:szCs w:val="22"/>
              </w:rPr>
              <w:t>成果名称</w:t>
            </w:r>
          </w:p>
        </w:tc>
        <w:tc>
          <w:tcPr>
            <w:tcW w:w="2772" w:type="dxa"/>
            <w:gridSpan w:val="4"/>
            <w:tcBorders>
              <w:top w:val="single" w:sz="4" w:space="0" w:color="auto"/>
              <w:left w:val="single" w:sz="4" w:space="0" w:color="auto"/>
              <w:bottom w:val="single" w:sz="4" w:space="0" w:color="auto"/>
              <w:right w:val="single" w:sz="4" w:space="0" w:color="000000"/>
            </w:tcBorders>
            <w:vAlign w:val="center"/>
          </w:tcPr>
          <w:p w:rsidR="009549B9" w:rsidRDefault="009549B9" w:rsidP="008D6B85">
            <w:pPr>
              <w:widowControl/>
              <w:jc w:val="center"/>
              <w:rPr>
                <w:color w:val="000000"/>
                <w:kern w:val="0"/>
                <w:sz w:val="22"/>
                <w:szCs w:val="22"/>
              </w:rPr>
            </w:pPr>
            <w:r>
              <w:rPr>
                <w:color w:val="000000"/>
                <w:kern w:val="0"/>
                <w:sz w:val="22"/>
                <w:szCs w:val="22"/>
              </w:rPr>
              <w:t>授权</w:t>
            </w:r>
            <w:r>
              <w:rPr>
                <w:color w:val="000000"/>
                <w:kern w:val="0"/>
                <w:sz w:val="22"/>
                <w:szCs w:val="22"/>
              </w:rPr>
              <w:t>(</w:t>
            </w:r>
            <w:r>
              <w:rPr>
                <w:color w:val="000000"/>
                <w:kern w:val="0"/>
                <w:sz w:val="22"/>
                <w:szCs w:val="22"/>
              </w:rPr>
              <w:t>登记</w:t>
            </w:r>
            <w:r>
              <w:rPr>
                <w:color w:val="000000"/>
                <w:kern w:val="0"/>
                <w:sz w:val="22"/>
                <w:szCs w:val="22"/>
              </w:rPr>
              <w:t>)</w:t>
            </w:r>
            <w:r>
              <w:rPr>
                <w:color w:val="000000"/>
                <w:kern w:val="0"/>
                <w:sz w:val="22"/>
                <w:szCs w:val="22"/>
              </w:rPr>
              <w:t>号</w:t>
            </w:r>
          </w:p>
        </w:tc>
        <w:tc>
          <w:tcPr>
            <w:tcW w:w="2619" w:type="dxa"/>
            <w:gridSpan w:val="4"/>
            <w:tcBorders>
              <w:top w:val="single" w:sz="4" w:space="0" w:color="auto"/>
              <w:left w:val="nil"/>
              <w:bottom w:val="single" w:sz="4" w:space="0" w:color="auto"/>
              <w:right w:val="single" w:sz="4" w:space="0" w:color="auto"/>
            </w:tcBorders>
            <w:vAlign w:val="center"/>
          </w:tcPr>
          <w:p w:rsidR="009549B9" w:rsidRDefault="009549B9" w:rsidP="008D6B85">
            <w:pPr>
              <w:widowControl/>
              <w:jc w:val="center"/>
              <w:rPr>
                <w:color w:val="000000"/>
                <w:kern w:val="0"/>
                <w:sz w:val="22"/>
                <w:szCs w:val="22"/>
              </w:rPr>
            </w:pPr>
            <w:r>
              <w:rPr>
                <w:color w:val="000000"/>
                <w:kern w:val="0"/>
                <w:sz w:val="22"/>
                <w:szCs w:val="22"/>
              </w:rPr>
              <w:t>类</w:t>
            </w:r>
            <w:r>
              <w:rPr>
                <w:color w:val="000000"/>
                <w:kern w:val="0"/>
                <w:sz w:val="22"/>
                <w:szCs w:val="22"/>
              </w:rPr>
              <w:t xml:space="preserve">  </w:t>
            </w:r>
            <w:r>
              <w:rPr>
                <w:color w:val="000000"/>
                <w:kern w:val="0"/>
                <w:sz w:val="22"/>
                <w:szCs w:val="22"/>
              </w:rPr>
              <w:t>型</w:t>
            </w:r>
          </w:p>
        </w:tc>
        <w:tc>
          <w:tcPr>
            <w:tcW w:w="1843" w:type="dxa"/>
            <w:tcBorders>
              <w:top w:val="single" w:sz="4" w:space="0" w:color="auto"/>
              <w:left w:val="single" w:sz="4" w:space="0" w:color="auto"/>
              <w:bottom w:val="single" w:sz="4" w:space="0" w:color="auto"/>
              <w:right w:val="single" w:sz="4" w:space="0" w:color="000000"/>
            </w:tcBorders>
            <w:vAlign w:val="center"/>
          </w:tcPr>
          <w:p w:rsidR="009549B9" w:rsidRDefault="009549B9" w:rsidP="008D6B85">
            <w:pPr>
              <w:widowControl/>
              <w:jc w:val="center"/>
              <w:rPr>
                <w:color w:val="000000"/>
                <w:kern w:val="0"/>
                <w:sz w:val="22"/>
                <w:szCs w:val="22"/>
              </w:rPr>
            </w:pPr>
            <w:r>
              <w:rPr>
                <w:color w:val="000000"/>
                <w:kern w:val="0"/>
                <w:sz w:val="22"/>
                <w:szCs w:val="22"/>
              </w:rPr>
              <w:t>级别</w:t>
            </w:r>
          </w:p>
        </w:tc>
        <w:tc>
          <w:tcPr>
            <w:tcW w:w="1778" w:type="dxa"/>
            <w:tcBorders>
              <w:top w:val="nil"/>
              <w:left w:val="nil"/>
              <w:bottom w:val="single" w:sz="4" w:space="0" w:color="auto"/>
              <w:right w:val="single" w:sz="4" w:space="0" w:color="auto"/>
            </w:tcBorders>
            <w:vAlign w:val="center"/>
          </w:tcPr>
          <w:p w:rsidR="009549B9" w:rsidRDefault="009549B9" w:rsidP="008D6B85">
            <w:pPr>
              <w:widowControl/>
              <w:jc w:val="center"/>
              <w:rPr>
                <w:color w:val="000000"/>
                <w:kern w:val="0"/>
                <w:sz w:val="22"/>
                <w:szCs w:val="22"/>
              </w:rPr>
            </w:pPr>
            <w:r>
              <w:rPr>
                <w:color w:val="000000"/>
                <w:kern w:val="0"/>
                <w:sz w:val="22"/>
                <w:szCs w:val="22"/>
              </w:rPr>
              <w:t>授权时间</w:t>
            </w:r>
          </w:p>
        </w:tc>
        <w:tc>
          <w:tcPr>
            <w:tcW w:w="911" w:type="dxa"/>
            <w:tcBorders>
              <w:top w:val="nil"/>
              <w:left w:val="nil"/>
              <w:bottom w:val="single" w:sz="4" w:space="0" w:color="auto"/>
              <w:right w:val="single" w:sz="4" w:space="0" w:color="auto"/>
            </w:tcBorders>
            <w:vAlign w:val="center"/>
          </w:tcPr>
          <w:p w:rsidR="009549B9" w:rsidRDefault="009549B9" w:rsidP="008D6B85">
            <w:pPr>
              <w:widowControl/>
              <w:jc w:val="center"/>
              <w:rPr>
                <w:color w:val="000000"/>
                <w:kern w:val="0"/>
                <w:sz w:val="22"/>
                <w:szCs w:val="22"/>
              </w:rPr>
            </w:pPr>
            <w:r>
              <w:rPr>
                <w:color w:val="000000"/>
                <w:kern w:val="0"/>
                <w:sz w:val="22"/>
                <w:szCs w:val="22"/>
              </w:rPr>
              <w:t>单位排名</w:t>
            </w:r>
          </w:p>
        </w:tc>
        <w:tc>
          <w:tcPr>
            <w:tcW w:w="1273" w:type="dxa"/>
            <w:tcBorders>
              <w:top w:val="nil"/>
              <w:left w:val="nil"/>
              <w:bottom w:val="single" w:sz="4" w:space="0" w:color="auto"/>
              <w:right w:val="single" w:sz="4" w:space="0" w:color="auto"/>
            </w:tcBorders>
            <w:vAlign w:val="center"/>
          </w:tcPr>
          <w:p w:rsidR="009549B9" w:rsidRDefault="009549B9" w:rsidP="008D6B85">
            <w:pPr>
              <w:widowControl/>
              <w:jc w:val="center"/>
              <w:rPr>
                <w:color w:val="000000"/>
                <w:kern w:val="0"/>
                <w:sz w:val="22"/>
                <w:szCs w:val="22"/>
              </w:rPr>
            </w:pPr>
            <w:r>
              <w:rPr>
                <w:color w:val="000000"/>
                <w:kern w:val="0"/>
                <w:sz w:val="22"/>
                <w:szCs w:val="22"/>
              </w:rPr>
              <w:t>本人排名</w:t>
            </w:r>
          </w:p>
        </w:tc>
        <w:tc>
          <w:tcPr>
            <w:tcW w:w="1232" w:type="dxa"/>
            <w:vMerge/>
            <w:tcBorders>
              <w:right w:val="single" w:sz="4" w:space="0" w:color="auto"/>
            </w:tcBorders>
          </w:tcPr>
          <w:p w:rsidR="009549B9" w:rsidRDefault="009549B9" w:rsidP="008D6B85">
            <w:pPr>
              <w:widowControl/>
              <w:jc w:val="left"/>
              <w:rPr>
                <w:rFonts w:eastAsia="Times New Roman"/>
                <w:kern w:val="0"/>
                <w:sz w:val="20"/>
                <w:szCs w:val="20"/>
              </w:rPr>
            </w:pPr>
          </w:p>
        </w:tc>
      </w:tr>
      <w:tr w:rsidR="009549B9"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9549B9" w:rsidRDefault="009549B9" w:rsidP="008D6B85">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9549B9" w:rsidRDefault="009549B9" w:rsidP="008D6B85">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rFonts w:hint="eastAsia"/>
                <w:color w:val="000000"/>
                <w:kern w:val="0"/>
                <w:sz w:val="22"/>
                <w:szCs w:val="22"/>
              </w:rPr>
              <w:t>1</w:t>
            </w:r>
          </w:p>
        </w:tc>
        <w:tc>
          <w:tcPr>
            <w:tcW w:w="7409" w:type="dxa"/>
            <w:gridSpan w:val="2"/>
            <w:tcBorders>
              <w:top w:val="single" w:sz="4" w:space="0" w:color="auto"/>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《绿色设计产品评价技术规范</w:t>
            </w:r>
            <w:r>
              <w:rPr>
                <w:rFonts w:hint="eastAsia"/>
                <w:color w:val="000000"/>
                <w:kern w:val="0"/>
                <w:sz w:val="22"/>
                <w:szCs w:val="22"/>
              </w:rPr>
              <w:t>-</w:t>
            </w:r>
            <w:r>
              <w:rPr>
                <w:rFonts w:hint="eastAsia"/>
                <w:color w:val="000000"/>
                <w:kern w:val="0"/>
                <w:sz w:val="22"/>
                <w:szCs w:val="22"/>
              </w:rPr>
              <w:t>金属氧化物混相颜料》</w:t>
            </w:r>
          </w:p>
        </w:tc>
        <w:tc>
          <w:tcPr>
            <w:tcW w:w="2772" w:type="dxa"/>
            <w:gridSpan w:val="4"/>
            <w:tcBorders>
              <w:top w:val="single" w:sz="4" w:space="0" w:color="auto"/>
              <w:left w:val="single" w:sz="4" w:space="0" w:color="auto"/>
              <w:bottom w:val="single" w:sz="4" w:space="0" w:color="auto"/>
              <w:right w:val="single" w:sz="4" w:space="0" w:color="000000"/>
            </w:tcBorders>
            <w:vAlign w:val="center"/>
          </w:tcPr>
          <w:p w:rsidR="009549B9" w:rsidRDefault="009549B9" w:rsidP="008D6B85">
            <w:pPr>
              <w:widowControl/>
              <w:jc w:val="left"/>
              <w:rPr>
                <w:color w:val="000000"/>
                <w:kern w:val="0"/>
                <w:sz w:val="22"/>
                <w:szCs w:val="22"/>
              </w:rPr>
            </w:pPr>
            <w:r>
              <w:rPr>
                <w:color w:val="000000"/>
                <w:kern w:val="0"/>
                <w:sz w:val="22"/>
                <w:szCs w:val="22"/>
              </w:rPr>
              <w:t>T/CPCIF 0033-2019</w:t>
            </w:r>
          </w:p>
        </w:tc>
        <w:tc>
          <w:tcPr>
            <w:tcW w:w="2619" w:type="dxa"/>
            <w:gridSpan w:val="4"/>
            <w:tcBorders>
              <w:top w:val="single" w:sz="4" w:space="0" w:color="auto"/>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color w:val="000000"/>
                <w:kern w:val="0"/>
                <w:sz w:val="22"/>
                <w:szCs w:val="22"/>
              </w:rPr>
              <w:t>国家标准</w:t>
            </w:r>
          </w:p>
        </w:tc>
        <w:tc>
          <w:tcPr>
            <w:tcW w:w="1843" w:type="dxa"/>
            <w:tcBorders>
              <w:top w:val="single" w:sz="4" w:space="0" w:color="auto"/>
              <w:left w:val="single" w:sz="4" w:space="0" w:color="auto"/>
              <w:bottom w:val="single" w:sz="4" w:space="0" w:color="auto"/>
              <w:right w:val="single" w:sz="4" w:space="0" w:color="000000"/>
            </w:tcBorders>
            <w:vAlign w:val="center"/>
          </w:tcPr>
          <w:p w:rsidR="009549B9" w:rsidRDefault="009549B9" w:rsidP="008D6B85">
            <w:pPr>
              <w:widowControl/>
              <w:jc w:val="left"/>
              <w:rPr>
                <w:color w:val="000000"/>
                <w:kern w:val="0"/>
                <w:sz w:val="22"/>
                <w:szCs w:val="22"/>
              </w:rPr>
            </w:pPr>
            <w:r>
              <w:rPr>
                <w:color w:val="000000"/>
                <w:kern w:val="0"/>
                <w:sz w:val="22"/>
                <w:szCs w:val="22"/>
              </w:rPr>
              <w:t>国家级</w:t>
            </w:r>
          </w:p>
        </w:tc>
        <w:tc>
          <w:tcPr>
            <w:tcW w:w="1778" w:type="dxa"/>
            <w:tcBorders>
              <w:top w:val="nil"/>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rFonts w:hint="eastAsia"/>
                <w:color w:val="000000"/>
                <w:kern w:val="0"/>
                <w:sz w:val="22"/>
                <w:szCs w:val="22"/>
              </w:rPr>
              <w:t>2019.</w:t>
            </w:r>
            <w:r>
              <w:rPr>
                <w:color w:val="000000"/>
                <w:kern w:val="0"/>
                <w:sz w:val="22"/>
                <w:szCs w:val="22"/>
              </w:rPr>
              <w:t>12</w:t>
            </w:r>
          </w:p>
        </w:tc>
        <w:tc>
          <w:tcPr>
            <w:tcW w:w="911" w:type="dxa"/>
            <w:tcBorders>
              <w:top w:val="nil"/>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2</w:t>
            </w:r>
          </w:p>
        </w:tc>
        <w:tc>
          <w:tcPr>
            <w:tcW w:w="1273" w:type="dxa"/>
            <w:tcBorders>
              <w:top w:val="nil"/>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1</w:t>
            </w:r>
          </w:p>
        </w:tc>
        <w:tc>
          <w:tcPr>
            <w:tcW w:w="1232" w:type="dxa"/>
            <w:vMerge/>
            <w:tcBorders>
              <w:right w:val="single" w:sz="4" w:space="0" w:color="auto"/>
            </w:tcBorders>
          </w:tcPr>
          <w:p w:rsidR="009549B9" w:rsidRDefault="009549B9" w:rsidP="008D6B85">
            <w:pPr>
              <w:widowControl/>
              <w:jc w:val="left"/>
              <w:rPr>
                <w:rFonts w:eastAsia="Times New Roman"/>
                <w:kern w:val="0"/>
                <w:sz w:val="20"/>
                <w:szCs w:val="20"/>
              </w:rPr>
            </w:pPr>
          </w:p>
        </w:tc>
      </w:tr>
      <w:tr w:rsidR="009549B9"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9549B9" w:rsidRDefault="009549B9" w:rsidP="008D6B85">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9549B9" w:rsidRDefault="009549B9" w:rsidP="008D6B85">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rFonts w:hint="eastAsia"/>
                <w:color w:val="000000"/>
                <w:kern w:val="0"/>
                <w:sz w:val="22"/>
                <w:szCs w:val="22"/>
              </w:rPr>
              <w:t>2</w:t>
            </w:r>
          </w:p>
        </w:tc>
        <w:tc>
          <w:tcPr>
            <w:tcW w:w="7409" w:type="dxa"/>
            <w:gridSpan w:val="2"/>
            <w:tcBorders>
              <w:top w:val="single" w:sz="4" w:space="0" w:color="auto"/>
              <w:left w:val="nil"/>
              <w:bottom w:val="single" w:sz="4" w:space="0" w:color="auto"/>
              <w:right w:val="single" w:sz="4" w:space="0" w:color="auto"/>
            </w:tcBorders>
            <w:vAlign w:val="center"/>
          </w:tcPr>
          <w:p w:rsidR="009549B9" w:rsidRDefault="009549B9" w:rsidP="00F93912">
            <w:pPr>
              <w:widowControl/>
              <w:jc w:val="left"/>
              <w:rPr>
                <w:color w:val="000000"/>
                <w:kern w:val="0"/>
                <w:sz w:val="22"/>
                <w:szCs w:val="22"/>
              </w:rPr>
            </w:pPr>
            <w:r>
              <w:rPr>
                <w:color w:val="000000"/>
                <w:kern w:val="0"/>
                <w:sz w:val="22"/>
                <w:szCs w:val="22"/>
              </w:rPr>
              <w:t xml:space="preserve">　</w:t>
            </w:r>
            <w:r w:rsidRPr="00F93912">
              <w:rPr>
                <w:rFonts w:hint="eastAsia"/>
                <w:color w:val="000000"/>
                <w:kern w:val="0"/>
                <w:sz w:val="22"/>
                <w:szCs w:val="22"/>
              </w:rPr>
              <w:t>《海泡石室内建筑装饰材料通用技术要求》</w:t>
            </w:r>
          </w:p>
        </w:tc>
        <w:tc>
          <w:tcPr>
            <w:tcW w:w="2772" w:type="dxa"/>
            <w:gridSpan w:val="4"/>
            <w:tcBorders>
              <w:top w:val="single" w:sz="4" w:space="0" w:color="auto"/>
              <w:left w:val="single" w:sz="4" w:space="0" w:color="auto"/>
              <w:bottom w:val="single" w:sz="4" w:space="0" w:color="auto"/>
              <w:right w:val="single" w:sz="4" w:space="0" w:color="000000"/>
            </w:tcBorders>
            <w:vAlign w:val="center"/>
          </w:tcPr>
          <w:p w:rsidR="009549B9" w:rsidRPr="00F93912" w:rsidRDefault="009549B9" w:rsidP="008D6B85">
            <w:pPr>
              <w:widowControl/>
              <w:jc w:val="left"/>
              <w:rPr>
                <w:color w:val="000000"/>
                <w:kern w:val="0"/>
                <w:sz w:val="22"/>
                <w:szCs w:val="22"/>
              </w:rPr>
            </w:pPr>
            <w:r>
              <w:rPr>
                <w:rFonts w:hint="eastAsia"/>
                <w:color w:val="000000"/>
                <w:kern w:val="0"/>
                <w:sz w:val="22"/>
                <w:szCs w:val="22"/>
              </w:rPr>
              <w:t>D</w:t>
            </w:r>
            <w:r>
              <w:rPr>
                <w:color w:val="000000"/>
                <w:kern w:val="0"/>
                <w:sz w:val="22"/>
                <w:szCs w:val="22"/>
              </w:rPr>
              <w:t>B43/T 1794-2020</w:t>
            </w:r>
          </w:p>
        </w:tc>
        <w:tc>
          <w:tcPr>
            <w:tcW w:w="2619" w:type="dxa"/>
            <w:gridSpan w:val="4"/>
            <w:tcBorders>
              <w:top w:val="single" w:sz="4" w:space="0" w:color="auto"/>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rFonts w:hint="eastAsia"/>
                <w:color w:val="000000"/>
                <w:kern w:val="0"/>
                <w:sz w:val="22"/>
                <w:szCs w:val="22"/>
              </w:rPr>
              <w:t>地方标准</w:t>
            </w:r>
          </w:p>
        </w:tc>
        <w:tc>
          <w:tcPr>
            <w:tcW w:w="1843" w:type="dxa"/>
            <w:tcBorders>
              <w:top w:val="single" w:sz="4" w:space="0" w:color="auto"/>
              <w:left w:val="single" w:sz="4" w:space="0" w:color="auto"/>
              <w:bottom w:val="single" w:sz="4" w:space="0" w:color="auto"/>
              <w:right w:val="single" w:sz="4" w:space="0" w:color="000000"/>
            </w:tcBorders>
            <w:vAlign w:val="center"/>
          </w:tcPr>
          <w:p w:rsidR="009549B9" w:rsidRDefault="009549B9" w:rsidP="008D6B85">
            <w:pPr>
              <w:widowControl/>
              <w:jc w:val="left"/>
              <w:rPr>
                <w:color w:val="000000"/>
                <w:kern w:val="0"/>
                <w:sz w:val="22"/>
                <w:szCs w:val="22"/>
              </w:rPr>
            </w:pPr>
            <w:r>
              <w:rPr>
                <w:rFonts w:hint="eastAsia"/>
                <w:color w:val="000000"/>
                <w:kern w:val="0"/>
                <w:sz w:val="22"/>
                <w:szCs w:val="22"/>
              </w:rPr>
              <w:t>省级</w:t>
            </w:r>
          </w:p>
        </w:tc>
        <w:tc>
          <w:tcPr>
            <w:tcW w:w="1778" w:type="dxa"/>
            <w:tcBorders>
              <w:top w:val="nil"/>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rFonts w:hint="eastAsia"/>
                <w:color w:val="000000"/>
                <w:kern w:val="0"/>
                <w:sz w:val="22"/>
                <w:szCs w:val="22"/>
              </w:rPr>
              <w:t>2</w:t>
            </w:r>
            <w:r>
              <w:rPr>
                <w:color w:val="000000"/>
                <w:kern w:val="0"/>
                <w:sz w:val="22"/>
                <w:szCs w:val="22"/>
              </w:rPr>
              <w:t>020.07</w:t>
            </w:r>
          </w:p>
        </w:tc>
        <w:tc>
          <w:tcPr>
            <w:tcW w:w="911" w:type="dxa"/>
            <w:tcBorders>
              <w:top w:val="nil"/>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4</w:t>
            </w:r>
          </w:p>
        </w:tc>
        <w:tc>
          <w:tcPr>
            <w:tcW w:w="1273" w:type="dxa"/>
            <w:tcBorders>
              <w:top w:val="nil"/>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3</w:t>
            </w:r>
          </w:p>
        </w:tc>
        <w:tc>
          <w:tcPr>
            <w:tcW w:w="1232" w:type="dxa"/>
            <w:vMerge/>
            <w:tcBorders>
              <w:right w:val="single" w:sz="4" w:space="0" w:color="auto"/>
            </w:tcBorders>
          </w:tcPr>
          <w:p w:rsidR="009549B9" w:rsidRDefault="009549B9" w:rsidP="008D6B85">
            <w:pPr>
              <w:widowControl/>
              <w:jc w:val="left"/>
              <w:rPr>
                <w:rFonts w:eastAsia="Times New Roman"/>
                <w:kern w:val="0"/>
                <w:sz w:val="20"/>
                <w:szCs w:val="20"/>
              </w:rPr>
            </w:pPr>
          </w:p>
        </w:tc>
      </w:tr>
      <w:tr w:rsidR="009549B9"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9549B9" w:rsidRDefault="009549B9" w:rsidP="008D6B85">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9549B9" w:rsidRDefault="009549B9" w:rsidP="008D6B85">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rFonts w:hint="eastAsia"/>
                <w:color w:val="000000"/>
                <w:kern w:val="0"/>
                <w:sz w:val="22"/>
                <w:szCs w:val="22"/>
              </w:rPr>
              <w:t>3</w:t>
            </w:r>
          </w:p>
        </w:tc>
        <w:tc>
          <w:tcPr>
            <w:tcW w:w="7409" w:type="dxa"/>
            <w:gridSpan w:val="2"/>
            <w:tcBorders>
              <w:top w:val="single" w:sz="4" w:space="0" w:color="auto"/>
              <w:left w:val="nil"/>
              <w:bottom w:val="single" w:sz="4" w:space="0" w:color="auto"/>
              <w:right w:val="single" w:sz="4" w:space="0" w:color="auto"/>
            </w:tcBorders>
            <w:vAlign w:val="center"/>
          </w:tcPr>
          <w:p w:rsidR="009549B9" w:rsidRDefault="009549B9" w:rsidP="009549B9">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w:t>
            </w:r>
            <w:r w:rsidRPr="009549B9">
              <w:rPr>
                <w:rFonts w:hint="eastAsia"/>
                <w:color w:val="000000"/>
                <w:kern w:val="0"/>
                <w:sz w:val="22"/>
                <w:szCs w:val="22"/>
              </w:rPr>
              <w:t>一种含氮废水的处理系统</w:t>
            </w:r>
            <w:r>
              <w:rPr>
                <w:rFonts w:hint="eastAsia"/>
                <w:color w:val="000000"/>
                <w:kern w:val="0"/>
                <w:sz w:val="22"/>
                <w:szCs w:val="22"/>
              </w:rPr>
              <w:t>》</w:t>
            </w:r>
          </w:p>
        </w:tc>
        <w:tc>
          <w:tcPr>
            <w:tcW w:w="2772" w:type="dxa"/>
            <w:gridSpan w:val="4"/>
            <w:tcBorders>
              <w:top w:val="single" w:sz="4" w:space="0" w:color="auto"/>
              <w:left w:val="single" w:sz="4" w:space="0" w:color="auto"/>
              <w:bottom w:val="single" w:sz="4" w:space="0" w:color="auto"/>
              <w:right w:val="single" w:sz="4" w:space="0" w:color="000000"/>
            </w:tcBorders>
            <w:vAlign w:val="center"/>
          </w:tcPr>
          <w:p w:rsidR="009549B9" w:rsidRPr="009549B9" w:rsidRDefault="009549B9" w:rsidP="008D6B85">
            <w:pPr>
              <w:widowControl/>
              <w:jc w:val="left"/>
              <w:rPr>
                <w:color w:val="000000"/>
                <w:kern w:val="0"/>
                <w:sz w:val="22"/>
                <w:szCs w:val="22"/>
              </w:rPr>
            </w:pPr>
            <w:r w:rsidRPr="009549B9">
              <w:rPr>
                <w:color w:val="000000"/>
                <w:kern w:val="0"/>
                <w:sz w:val="22"/>
                <w:szCs w:val="22"/>
              </w:rPr>
              <w:t>CN211471057U</w:t>
            </w:r>
          </w:p>
        </w:tc>
        <w:tc>
          <w:tcPr>
            <w:tcW w:w="2619" w:type="dxa"/>
            <w:gridSpan w:val="4"/>
            <w:tcBorders>
              <w:top w:val="single" w:sz="4" w:space="0" w:color="auto"/>
              <w:left w:val="nil"/>
              <w:bottom w:val="single" w:sz="4" w:space="0" w:color="auto"/>
              <w:right w:val="single" w:sz="4" w:space="0" w:color="auto"/>
            </w:tcBorders>
            <w:vAlign w:val="center"/>
          </w:tcPr>
          <w:p w:rsidR="009549B9" w:rsidRDefault="009549B9" w:rsidP="009549B9">
            <w:pPr>
              <w:widowControl/>
              <w:jc w:val="left"/>
              <w:rPr>
                <w:color w:val="000000"/>
                <w:kern w:val="0"/>
                <w:sz w:val="22"/>
                <w:szCs w:val="22"/>
              </w:rPr>
            </w:pPr>
            <w:r w:rsidRPr="009549B9">
              <w:rPr>
                <w:rFonts w:hint="eastAsia"/>
                <w:color w:val="000000"/>
                <w:kern w:val="0"/>
                <w:sz w:val="22"/>
                <w:szCs w:val="22"/>
              </w:rPr>
              <w:t>实用新型</w:t>
            </w:r>
            <w:r>
              <w:rPr>
                <w:rFonts w:hint="eastAsia"/>
                <w:color w:val="000000"/>
                <w:kern w:val="0"/>
                <w:sz w:val="22"/>
                <w:szCs w:val="22"/>
              </w:rPr>
              <w:t>专利</w:t>
            </w:r>
          </w:p>
        </w:tc>
        <w:tc>
          <w:tcPr>
            <w:tcW w:w="1843" w:type="dxa"/>
            <w:tcBorders>
              <w:top w:val="single" w:sz="4" w:space="0" w:color="auto"/>
              <w:left w:val="single" w:sz="4" w:space="0" w:color="auto"/>
              <w:bottom w:val="single" w:sz="4" w:space="0" w:color="auto"/>
              <w:right w:val="single" w:sz="4" w:space="0" w:color="000000"/>
            </w:tcBorders>
            <w:vAlign w:val="center"/>
          </w:tcPr>
          <w:p w:rsidR="009549B9" w:rsidRDefault="009549B9" w:rsidP="008D6B85">
            <w:pPr>
              <w:widowControl/>
              <w:jc w:val="left"/>
              <w:rPr>
                <w:color w:val="000000"/>
                <w:kern w:val="0"/>
                <w:sz w:val="22"/>
                <w:szCs w:val="22"/>
              </w:rPr>
            </w:pPr>
            <w:r>
              <w:rPr>
                <w:color w:val="000000"/>
                <w:kern w:val="0"/>
                <w:sz w:val="22"/>
                <w:szCs w:val="22"/>
              </w:rPr>
              <w:t>国家级</w:t>
            </w:r>
          </w:p>
        </w:tc>
        <w:tc>
          <w:tcPr>
            <w:tcW w:w="1778" w:type="dxa"/>
            <w:tcBorders>
              <w:top w:val="nil"/>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rFonts w:hint="eastAsia"/>
                <w:color w:val="000000"/>
                <w:kern w:val="0"/>
                <w:sz w:val="22"/>
                <w:szCs w:val="22"/>
              </w:rPr>
              <w:t>2</w:t>
            </w:r>
            <w:r>
              <w:rPr>
                <w:color w:val="000000"/>
                <w:kern w:val="0"/>
                <w:sz w:val="22"/>
                <w:szCs w:val="22"/>
              </w:rPr>
              <w:t>020.09</w:t>
            </w:r>
          </w:p>
        </w:tc>
        <w:tc>
          <w:tcPr>
            <w:tcW w:w="911" w:type="dxa"/>
            <w:tcBorders>
              <w:top w:val="nil"/>
              <w:left w:val="nil"/>
              <w:bottom w:val="single" w:sz="4" w:space="0" w:color="auto"/>
              <w:right w:val="single" w:sz="4" w:space="0" w:color="auto"/>
            </w:tcBorders>
            <w:vAlign w:val="center"/>
          </w:tcPr>
          <w:p w:rsidR="009549B9" w:rsidRDefault="009549B9" w:rsidP="00574307">
            <w:pPr>
              <w:widowControl/>
              <w:jc w:val="left"/>
              <w:rPr>
                <w:color w:val="000000"/>
                <w:kern w:val="0"/>
                <w:sz w:val="22"/>
                <w:szCs w:val="22"/>
              </w:rPr>
            </w:pPr>
            <w:r>
              <w:rPr>
                <w:color w:val="000000"/>
                <w:kern w:val="0"/>
                <w:sz w:val="22"/>
                <w:szCs w:val="22"/>
              </w:rPr>
              <w:t xml:space="preserve">　</w:t>
            </w:r>
          </w:p>
        </w:tc>
        <w:tc>
          <w:tcPr>
            <w:tcW w:w="1273" w:type="dxa"/>
            <w:tcBorders>
              <w:top w:val="nil"/>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color w:val="000000"/>
                <w:kern w:val="0"/>
                <w:sz w:val="22"/>
                <w:szCs w:val="22"/>
              </w:rPr>
              <w:t xml:space="preserve">　</w:t>
            </w:r>
            <w:r>
              <w:rPr>
                <w:rFonts w:hint="eastAsia"/>
                <w:color w:val="000000"/>
                <w:kern w:val="0"/>
                <w:sz w:val="22"/>
                <w:szCs w:val="22"/>
              </w:rPr>
              <w:t>3</w:t>
            </w:r>
          </w:p>
        </w:tc>
        <w:tc>
          <w:tcPr>
            <w:tcW w:w="1232" w:type="dxa"/>
            <w:vMerge/>
            <w:tcBorders>
              <w:right w:val="single" w:sz="4" w:space="0" w:color="auto"/>
            </w:tcBorders>
          </w:tcPr>
          <w:p w:rsidR="009549B9" w:rsidRDefault="009549B9" w:rsidP="008D6B85">
            <w:pPr>
              <w:widowControl/>
              <w:jc w:val="left"/>
              <w:rPr>
                <w:rFonts w:eastAsia="Times New Roman"/>
                <w:kern w:val="0"/>
                <w:sz w:val="20"/>
                <w:szCs w:val="20"/>
              </w:rPr>
            </w:pPr>
          </w:p>
        </w:tc>
      </w:tr>
      <w:tr w:rsidR="009549B9"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9549B9" w:rsidRDefault="009549B9" w:rsidP="008D6B85">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9549B9" w:rsidRDefault="009549B9" w:rsidP="008D6B85">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rFonts w:hint="eastAsia"/>
                <w:color w:val="000000"/>
                <w:kern w:val="0"/>
                <w:sz w:val="22"/>
                <w:szCs w:val="22"/>
              </w:rPr>
              <w:t>4</w:t>
            </w:r>
          </w:p>
        </w:tc>
        <w:tc>
          <w:tcPr>
            <w:tcW w:w="7409" w:type="dxa"/>
            <w:gridSpan w:val="2"/>
            <w:tcBorders>
              <w:top w:val="single" w:sz="4" w:space="0" w:color="auto"/>
              <w:left w:val="nil"/>
              <w:bottom w:val="single" w:sz="4" w:space="0" w:color="auto"/>
              <w:right w:val="single" w:sz="4" w:space="0" w:color="auto"/>
            </w:tcBorders>
            <w:vAlign w:val="center"/>
          </w:tcPr>
          <w:p w:rsidR="009549B9" w:rsidRDefault="009549B9" w:rsidP="009549B9">
            <w:pPr>
              <w:widowControl/>
              <w:ind w:firstLineChars="100" w:firstLine="220"/>
              <w:jc w:val="left"/>
              <w:rPr>
                <w:color w:val="000000"/>
                <w:kern w:val="0"/>
                <w:sz w:val="22"/>
                <w:szCs w:val="22"/>
              </w:rPr>
            </w:pPr>
            <w:r>
              <w:rPr>
                <w:rFonts w:hint="eastAsia"/>
                <w:color w:val="000000"/>
                <w:kern w:val="0"/>
                <w:sz w:val="22"/>
                <w:szCs w:val="22"/>
              </w:rPr>
              <w:t>《</w:t>
            </w:r>
            <w:r w:rsidRPr="009549B9">
              <w:rPr>
                <w:rFonts w:hint="eastAsia"/>
                <w:color w:val="000000"/>
                <w:kern w:val="0"/>
                <w:sz w:val="22"/>
                <w:szCs w:val="22"/>
              </w:rPr>
              <w:t>一种污泥脱水干化集成化设备</w:t>
            </w:r>
            <w:r>
              <w:rPr>
                <w:rFonts w:hint="eastAsia"/>
                <w:color w:val="000000"/>
                <w:kern w:val="0"/>
                <w:sz w:val="22"/>
                <w:szCs w:val="22"/>
              </w:rPr>
              <w:t>》</w:t>
            </w:r>
          </w:p>
        </w:tc>
        <w:tc>
          <w:tcPr>
            <w:tcW w:w="2772" w:type="dxa"/>
            <w:gridSpan w:val="4"/>
            <w:tcBorders>
              <w:top w:val="single" w:sz="4" w:space="0" w:color="auto"/>
              <w:left w:val="single" w:sz="4" w:space="0" w:color="auto"/>
              <w:bottom w:val="single" w:sz="4" w:space="0" w:color="auto"/>
              <w:right w:val="single" w:sz="4" w:space="0" w:color="000000"/>
            </w:tcBorders>
            <w:vAlign w:val="center"/>
          </w:tcPr>
          <w:p w:rsidR="009549B9" w:rsidRPr="009549B9" w:rsidRDefault="009549B9" w:rsidP="008D6B85">
            <w:pPr>
              <w:widowControl/>
              <w:jc w:val="left"/>
              <w:rPr>
                <w:color w:val="000000"/>
                <w:kern w:val="0"/>
                <w:sz w:val="22"/>
                <w:szCs w:val="22"/>
              </w:rPr>
            </w:pPr>
            <w:r w:rsidRPr="009549B9">
              <w:rPr>
                <w:color w:val="000000"/>
                <w:kern w:val="0"/>
                <w:sz w:val="22"/>
                <w:szCs w:val="22"/>
              </w:rPr>
              <w:t>CN211035663U</w:t>
            </w:r>
          </w:p>
        </w:tc>
        <w:tc>
          <w:tcPr>
            <w:tcW w:w="2619" w:type="dxa"/>
            <w:gridSpan w:val="4"/>
            <w:tcBorders>
              <w:top w:val="single" w:sz="4" w:space="0" w:color="auto"/>
              <w:left w:val="nil"/>
              <w:bottom w:val="single" w:sz="4" w:space="0" w:color="auto"/>
              <w:right w:val="single" w:sz="4" w:space="0" w:color="auto"/>
            </w:tcBorders>
            <w:vAlign w:val="center"/>
          </w:tcPr>
          <w:p w:rsidR="009549B9" w:rsidRPr="009549B9" w:rsidRDefault="009549B9" w:rsidP="009549B9">
            <w:pPr>
              <w:widowControl/>
              <w:jc w:val="left"/>
              <w:rPr>
                <w:color w:val="000000"/>
                <w:kern w:val="0"/>
                <w:sz w:val="22"/>
                <w:szCs w:val="22"/>
              </w:rPr>
            </w:pPr>
            <w:r w:rsidRPr="009549B9">
              <w:rPr>
                <w:rFonts w:hint="eastAsia"/>
                <w:color w:val="000000"/>
                <w:kern w:val="0"/>
                <w:sz w:val="22"/>
                <w:szCs w:val="22"/>
              </w:rPr>
              <w:t>实用新型</w:t>
            </w:r>
            <w:r>
              <w:rPr>
                <w:rFonts w:hint="eastAsia"/>
                <w:color w:val="000000"/>
                <w:kern w:val="0"/>
                <w:sz w:val="22"/>
                <w:szCs w:val="22"/>
              </w:rPr>
              <w:t>专利</w:t>
            </w:r>
          </w:p>
        </w:tc>
        <w:tc>
          <w:tcPr>
            <w:tcW w:w="1843" w:type="dxa"/>
            <w:tcBorders>
              <w:top w:val="single" w:sz="4" w:space="0" w:color="auto"/>
              <w:left w:val="single" w:sz="4" w:space="0" w:color="auto"/>
              <w:bottom w:val="single" w:sz="4" w:space="0" w:color="auto"/>
              <w:right w:val="single" w:sz="4" w:space="0" w:color="000000"/>
            </w:tcBorders>
            <w:vAlign w:val="center"/>
          </w:tcPr>
          <w:p w:rsidR="009549B9" w:rsidRDefault="009549B9" w:rsidP="008D6B85">
            <w:pPr>
              <w:widowControl/>
              <w:jc w:val="left"/>
              <w:rPr>
                <w:color w:val="000000"/>
                <w:kern w:val="0"/>
                <w:sz w:val="22"/>
                <w:szCs w:val="22"/>
              </w:rPr>
            </w:pPr>
            <w:r>
              <w:rPr>
                <w:color w:val="000000"/>
                <w:kern w:val="0"/>
                <w:sz w:val="22"/>
                <w:szCs w:val="22"/>
              </w:rPr>
              <w:t>国家级</w:t>
            </w:r>
          </w:p>
        </w:tc>
        <w:tc>
          <w:tcPr>
            <w:tcW w:w="1778" w:type="dxa"/>
            <w:tcBorders>
              <w:top w:val="nil"/>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rFonts w:hint="eastAsia"/>
                <w:color w:val="000000"/>
                <w:kern w:val="0"/>
                <w:sz w:val="22"/>
                <w:szCs w:val="22"/>
              </w:rPr>
              <w:t>2</w:t>
            </w:r>
            <w:r>
              <w:rPr>
                <w:color w:val="000000"/>
                <w:kern w:val="0"/>
                <w:sz w:val="22"/>
                <w:szCs w:val="22"/>
              </w:rPr>
              <w:t>020.07</w:t>
            </w:r>
          </w:p>
        </w:tc>
        <w:tc>
          <w:tcPr>
            <w:tcW w:w="911" w:type="dxa"/>
            <w:tcBorders>
              <w:top w:val="nil"/>
              <w:left w:val="nil"/>
              <w:bottom w:val="single" w:sz="4" w:space="0" w:color="auto"/>
              <w:right w:val="single" w:sz="4" w:space="0" w:color="auto"/>
            </w:tcBorders>
            <w:vAlign w:val="center"/>
          </w:tcPr>
          <w:p w:rsidR="009549B9" w:rsidRDefault="009549B9" w:rsidP="009549B9">
            <w:pPr>
              <w:widowControl/>
              <w:ind w:firstLineChars="100" w:firstLine="220"/>
              <w:jc w:val="left"/>
              <w:rPr>
                <w:color w:val="000000"/>
                <w:kern w:val="0"/>
                <w:sz w:val="22"/>
                <w:szCs w:val="22"/>
              </w:rPr>
            </w:pPr>
          </w:p>
        </w:tc>
        <w:tc>
          <w:tcPr>
            <w:tcW w:w="1273" w:type="dxa"/>
            <w:tcBorders>
              <w:top w:val="nil"/>
              <w:left w:val="nil"/>
              <w:bottom w:val="single" w:sz="4" w:space="0" w:color="auto"/>
              <w:right w:val="single" w:sz="4" w:space="0" w:color="auto"/>
            </w:tcBorders>
            <w:vAlign w:val="center"/>
          </w:tcPr>
          <w:p w:rsidR="009549B9" w:rsidRDefault="009549B9" w:rsidP="009549B9">
            <w:pPr>
              <w:widowControl/>
              <w:ind w:firstLineChars="100" w:firstLine="220"/>
              <w:jc w:val="left"/>
              <w:rPr>
                <w:color w:val="000000"/>
                <w:kern w:val="0"/>
                <w:sz w:val="22"/>
                <w:szCs w:val="22"/>
              </w:rPr>
            </w:pPr>
            <w:r>
              <w:rPr>
                <w:rFonts w:hint="eastAsia"/>
                <w:color w:val="000000"/>
                <w:kern w:val="0"/>
                <w:sz w:val="22"/>
                <w:szCs w:val="22"/>
              </w:rPr>
              <w:t>2</w:t>
            </w:r>
          </w:p>
        </w:tc>
        <w:tc>
          <w:tcPr>
            <w:tcW w:w="1232" w:type="dxa"/>
            <w:vMerge/>
            <w:tcBorders>
              <w:right w:val="single" w:sz="4" w:space="0" w:color="auto"/>
            </w:tcBorders>
          </w:tcPr>
          <w:p w:rsidR="009549B9" w:rsidRDefault="009549B9" w:rsidP="008D6B85">
            <w:pPr>
              <w:widowControl/>
              <w:jc w:val="left"/>
              <w:rPr>
                <w:rFonts w:eastAsia="Times New Roman"/>
                <w:kern w:val="0"/>
                <w:sz w:val="20"/>
                <w:szCs w:val="20"/>
              </w:rPr>
            </w:pPr>
          </w:p>
        </w:tc>
      </w:tr>
      <w:tr w:rsidR="009549B9"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9549B9" w:rsidRDefault="009549B9" w:rsidP="008D6B85">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9549B9" w:rsidRDefault="009549B9" w:rsidP="008D6B85">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rFonts w:hint="eastAsia"/>
                <w:color w:val="000000"/>
                <w:kern w:val="0"/>
                <w:sz w:val="22"/>
                <w:szCs w:val="22"/>
              </w:rPr>
              <w:t>5</w:t>
            </w:r>
          </w:p>
        </w:tc>
        <w:tc>
          <w:tcPr>
            <w:tcW w:w="7409" w:type="dxa"/>
            <w:gridSpan w:val="2"/>
            <w:tcBorders>
              <w:top w:val="single" w:sz="4" w:space="0" w:color="auto"/>
              <w:left w:val="nil"/>
              <w:bottom w:val="single" w:sz="4" w:space="0" w:color="auto"/>
              <w:right w:val="single" w:sz="4" w:space="0" w:color="auto"/>
            </w:tcBorders>
            <w:vAlign w:val="center"/>
          </w:tcPr>
          <w:p w:rsidR="009549B9" w:rsidRDefault="009549B9" w:rsidP="009549B9">
            <w:pPr>
              <w:widowControl/>
              <w:jc w:val="left"/>
              <w:rPr>
                <w:color w:val="000000"/>
                <w:kern w:val="0"/>
                <w:sz w:val="22"/>
                <w:szCs w:val="22"/>
              </w:rPr>
            </w:pPr>
            <w:r>
              <w:rPr>
                <w:rFonts w:hint="eastAsia"/>
                <w:color w:val="000000"/>
                <w:kern w:val="0"/>
                <w:sz w:val="22"/>
                <w:szCs w:val="22"/>
              </w:rPr>
              <w:t xml:space="preserve"> </w:t>
            </w:r>
            <w:r>
              <w:rPr>
                <w:color w:val="000000"/>
                <w:kern w:val="0"/>
                <w:sz w:val="22"/>
                <w:szCs w:val="22"/>
              </w:rPr>
              <w:t xml:space="preserve"> </w:t>
            </w:r>
            <w:r>
              <w:rPr>
                <w:rFonts w:hint="eastAsia"/>
                <w:color w:val="000000"/>
                <w:kern w:val="0"/>
                <w:sz w:val="22"/>
                <w:szCs w:val="22"/>
              </w:rPr>
              <w:t>《</w:t>
            </w:r>
            <w:r w:rsidRPr="009549B9">
              <w:rPr>
                <w:rFonts w:hint="eastAsia"/>
                <w:color w:val="000000"/>
                <w:kern w:val="0"/>
                <w:sz w:val="22"/>
                <w:szCs w:val="22"/>
              </w:rPr>
              <w:t>一种聚乙烯亚胺改性海泡石吸附剂及其制备方法和应用</w:t>
            </w:r>
            <w:r>
              <w:rPr>
                <w:rFonts w:hint="eastAsia"/>
                <w:color w:val="000000"/>
                <w:kern w:val="0"/>
                <w:sz w:val="22"/>
                <w:szCs w:val="22"/>
              </w:rPr>
              <w:t>》</w:t>
            </w:r>
          </w:p>
        </w:tc>
        <w:tc>
          <w:tcPr>
            <w:tcW w:w="2772" w:type="dxa"/>
            <w:gridSpan w:val="4"/>
            <w:tcBorders>
              <w:top w:val="single" w:sz="4" w:space="0" w:color="auto"/>
              <w:left w:val="single" w:sz="4" w:space="0" w:color="auto"/>
              <w:bottom w:val="single" w:sz="4" w:space="0" w:color="auto"/>
              <w:right w:val="single" w:sz="4" w:space="0" w:color="000000"/>
            </w:tcBorders>
            <w:vAlign w:val="center"/>
          </w:tcPr>
          <w:p w:rsidR="009549B9" w:rsidRPr="009549B9" w:rsidRDefault="009549B9" w:rsidP="008D6B85">
            <w:pPr>
              <w:widowControl/>
              <w:jc w:val="left"/>
              <w:rPr>
                <w:color w:val="000000"/>
                <w:kern w:val="0"/>
                <w:sz w:val="22"/>
                <w:szCs w:val="22"/>
              </w:rPr>
            </w:pPr>
            <w:r w:rsidRPr="009549B9">
              <w:rPr>
                <w:color w:val="000000"/>
                <w:kern w:val="0"/>
                <w:sz w:val="22"/>
                <w:szCs w:val="22"/>
              </w:rPr>
              <w:t>CN106944018B</w:t>
            </w:r>
          </w:p>
        </w:tc>
        <w:tc>
          <w:tcPr>
            <w:tcW w:w="2619" w:type="dxa"/>
            <w:gridSpan w:val="4"/>
            <w:tcBorders>
              <w:top w:val="single" w:sz="4" w:space="0" w:color="auto"/>
              <w:left w:val="nil"/>
              <w:bottom w:val="single" w:sz="4" w:space="0" w:color="auto"/>
              <w:right w:val="single" w:sz="4" w:space="0" w:color="auto"/>
            </w:tcBorders>
            <w:vAlign w:val="center"/>
          </w:tcPr>
          <w:p w:rsidR="009549B9" w:rsidRPr="009549B9" w:rsidRDefault="009549B9" w:rsidP="009549B9">
            <w:pPr>
              <w:widowControl/>
              <w:jc w:val="left"/>
              <w:rPr>
                <w:b/>
                <w:bCs/>
                <w:color w:val="000000"/>
                <w:kern w:val="0"/>
                <w:sz w:val="22"/>
                <w:szCs w:val="22"/>
              </w:rPr>
            </w:pPr>
            <w:r>
              <w:rPr>
                <w:rFonts w:hint="eastAsia"/>
                <w:color w:val="000000"/>
                <w:kern w:val="0"/>
                <w:sz w:val="22"/>
                <w:szCs w:val="22"/>
              </w:rPr>
              <w:t>发明专利</w:t>
            </w:r>
          </w:p>
        </w:tc>
        <w:tc>
          <w:tcPr>
            <w:tcW w:w="1843" w:type="dxa"/>
            <w:tcBorders>
              <w:top w:val="single" w:sz="4" w:space="0" w:color="auto"/>
              <w:left w:val="single" w:sz="4" w:space="0" w:color="auto"/>
              <w:bottom w:val="single" w:sz="4" w:space="0" w:color="auto"/>
              <w:right w:val="single" w:sz="4" w:space="0" w:color="000000"/>
            </w:tcBorders>
            <w:vAlign w:val="center"/>
          </w:tcPr>
          <w:p w:rsidR="009549B9" w:rsidRDefault="009549B9" w:rsidP="008D6B85">
            <w:pPr>
              <w:widowControl/>
              <w:jc w:val="left"/>
              <w:rPr>
                <w:color w:val="000000"/>
                <w:kern w:val="0"/>
                <w:sz w:val="22"/>
                <w:szCs w:val="22"/>
              </w:rPr>
            </w:pPr>
            <w:r>
              <w:rPr>
                <w:color w:val="000000"/>
                <w:kern w:val="0"/>
                <w:sz w:val="22"/>
                <w:szCs w:val="22"/>
              </w:rPr>
              <w:t>国家级</w:t>
            </w:r>
          </w:p>
        </w:tc>
        <w:tc>
          <w:tcPr>
            <w:tcW w:w="1778" w:type="dxa"/>
            <w:tcBorders>
              <w:top w:val="nil"/>
              <w:left w:val="nil"/>
              <w:bottom w:val="single" w:sz="4" w:space="0" w:color="auto"/>
              <w:right w:val="single" w:sz="4" w:space="0" w:color="auto"/>
            </w:tcBorders>
            <w:vAlign w:val="center"/>
          </w:tcPr>
          <w:p w:rsidR="009549B9" w:rsidRDefault="009549B9" w:rsidP="008D6B85">
            <w:pPr>
              <w:widowControl/>
              <w:jc w:val="left"/>
              <w:rPr>
                <w:color w:val="000000"/>
                <w:kern w:val="0"/>
                <w:sz w:val="22"/>
                <w:szCs w:val="22"/>
              </w:rPr>
            </w:pPr>
            <w:r>
              <w:rPr>
                <w:rFonts w:hint="eastAsia"/>
                <w:color w:val="000000"/>
                <w:kern w:val="0"/>
                <w:sz w:val="22"/>
                <w:szCs w:val="22"/>
              </w:rPr>
              <w:t>2</w:t>
            </w:r>
            <w:r>
              <w:rPr>
                <w:color w:val="000000"/>
                <w:kern w:val="0"/>
                <w:sz w:val="22"/>
                <w:szCs w:val="22"/>
              </w:rPr>
              <w:t>020.06</w:t>
            </w:r>
          </w:p>
        </w:tc>
        <w:tc>
          <w:tcPr>
            <w:tcW w:w="911" w:type="dxa"/>
            <w:tcBorders>
              <w:top w:val="nil"/>
              <w:left w:val="nil"/>
              <w:bottom w:val="single" w:sz="4" w:space="0" w:color="auto"/>
              <w:right w:val="single" w:sz="4" w:space="0" w:color="auto"/>
            </w:tcBorders>
            <w:vAlign w:val="center"/>
          </w:tcPr>
          <w:p w:rsidR="009549B9" w:rsidRDefault="009549B9" w:rsidP="009549B9">
            <w:pPr>
              <w:widowControl/>
              <w:ind w:firstLineChars="100" w:firstLine="220"/>
              <w:jc w:val="left"/>
              <w:rPr>
                <w:color w:val="000000"/>
                <w:kern w:val="0"/>
                <w:sz w:val="22"/>
                <w:szCs w:val="22"/>
              </w:rPr>
            </w:pPr>
          </w:p>
        </w:tc>
        <w:tc>
          <w:tcPr>
            <w:tcW w:w="1273" w:type="dxa"/>
            <w:tcBorders>
              <w:top w:val="nil"/>
              <w:left w:val="nil"/>
              <w:bottom w:val="single" w:sz="4" w:space="0" w:color="auto"/>
              <w:right w:val="single" w:sz="4" w:space="0" w:color="auto"/>
            </w:tcBorders>
            <w:vAlign w:val="center"/>
          </w:tcPr>
          <w:p w:rsidR="009549B9" w:rsidRDefault="009549B9" w:rsidP="009549B9">
            <w:pPr>
              <w:widowControl/>
              <w:ind w:firstLineChars="100" w:firstLine="220"/>
              <w:jc w:val="left"/>
              <w:rPr>
                <w:color w:val="000000"/>
                <w:kern w:val="0"/>
                <w:sz w:val="22"/>
                <w:szCs w:val="22"/>
              </w:rPr>
            </w:pPr>
            <w:r>
              <w:rPr>
                <w:rFonts w:hint="eastAsia"/>
                <w:color w:val="000000"/>
                <w:kern w:val="0"/>
                <w:sz w:val="22"/>
                <w:szCs w:val="22"/>
              </w:rPr>
              <w:t>3</w:t>
            </w:r>
          </w:p>
        </w:tc>
        <w:tc>
          <w:tcPr>
            <w:tcW w:w="1232" w:type="dxa"/>
            <w:vMerge/>
            <w:tcBorders>
              <w:right w:val="single" w:sz="4" w:space="0" w:color="auto"/>
            </w:tcBorders>
          </w:tcPr>
          <w:p w:rsidR="009549B9" w:rsidRDefault="009549B9" w:rsidP="008D6B85">
            <w:pPr>
              <w:widowControl/>
              <w:jc w:val="left"/>
              <w:rPr>
                <w:rFonts w:eastAsia="Times New Roman"/>
                <w:kern w:val="0"/>
                <w:sz w:val="20"/>
                <w:szCs w:val="20"/>
              </w:rPr>
            </w:pPr>
          </w:p>
        </w:tc>
      </w:tr>
      <w:tr w:rsidR="009549B9" w:rsidTr="00DD4624">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9549B9" w:rsidRDefault="009549B9" w:rsidP="009549B9">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9549B9" w:rsidRDefault="009549B9" w:rsidP="009549B9">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9549B9" w:rsidRDefault="009549B9" w:rsidP="009549B9">
            <w:pPr>
              <w:widowControl/>
              <w:jc w:val="left"/>
              <w:rPr>
                <w:color w:val="000000"/>
                <w:kern w:val="0"/>
                <w:sz w:val="22"/>
                <w:szCs w:val="22"/>
              </w:rPr>
            </w:pPr>
            <w:r>
              <w:rPr>
                <w:rFonts w:hint="eastAsia"/>
                <w:color w:val="000000"/>
                <w:kern w:val="0"/>
                <w:sz w:val="22"/>
                <w:szCs w:val="22"/>
              </w:rPr>
              <w:t>6</w:t>
            </w:r>
          </w:p>
        </w:tc>
        <w:tc>
          <w:tcPr>
            <w:tcW w:w="7409" w:type="dxa"/>
            <w:gridSpan w:val="2"/>
            <w:tcBorders>
              <w:top w:val="single" w:sz="4" w:space="0" w:color="auto"/>
              <w:left w:val="nil"/>
              <w:bottom w:val="single" w:sz="4" w:space="0" w:color="auto"/>
              <w:right w:val="single" w:sz="4" w:space="0" w:color="auto"/>
            </w:tcBorders>
            <w:vAlign w:val="center"/>
          </w:tcPr>
          <w:p w:rsidR="009549B9" w:rsidRPr="009549B9" w:rsidRDefault="009549B9" w:rsidP="009549B9">
            <w:pPr>
              <w:widowControl/>
              <w:jc w:val="left"/>
              <w:rPr>
                <w:color w:val="000000"/>
                <w:kern w:val="0"/>
                <w:sz w:val="22"/>
                <w:szCs w:val="22"/>
              </w:rPr>
            </w:pPr>
            <w:r>
              <w:rPr>
                <w:rFonts w:hint="eastAsia"/>
                <w:color w:val="000000"/>
                <w:kern w:val="0"/>
                <w:sz w:val="22"/>
                <w:szCs w:val="22"/>
              </w:rPr>
              <w:t xml:space="preserve"> </w:t>
            </w:r>
            <w:r>
              <w:rPr>
                <w:color w:val="000000"/>
                <w:kern w:val="0"/>
                <w:sz w:val="22"/>
                <w:szCs w:val="22"/>
              </w:rPr>
              <w:t xml:space="preserve"> </w:t>
            </w:r>
            <w:r>
              <w:rPr>
                <w:color w:val="000000"/>
                <w:kern w:val="0"/>
                <w:sz w:val="22"/>
                <w:szCs w:val="22"/>
              </w:rPr>
              <w:t>《</w:t>
            </w:r>
            <w:r w:rsidRPr="009549B9">
              <w:rPr>
                <w:rFonts w:hint="eastAsia"/>
                <w:color w:val="000000"/>
                <w:kern w:val="0"/>
                <w:sz w:val="22"/>
                <w:szCs w:val="22"/>
              </w:rPr>
              <w:t>一种有机胺改性海泡石吸附剂及其制备方法和应用</w:t>
            </w:r>
            <w:r>
              <w:rPr>
                <w:color w:val="000000"/>
                <w:kern w:val="0"/>
                <w:sz w:val="22"/>
                <w:szCs w:val="22"/>
              </w:rPr>
              <w:t>》</w:t>
            </w:r>
          </w:p>
        </w:tc>
        <w:tc>
          <w:tcPr>
            <w:tcW w:w="2772" w:type="dxa"/>
            <w:gridSpan w:val="4"/>
            <w:tcBorders>
              <w:top w:val="single" w:sz="4" w:space="0" w:color="auto"/>
              <w:left w:val="single" w:sz="4" w:space="0" w:color="auto"/>
              <w:bottom w:val="single" w:sz="4" w:space="0" w:color="auto"/>
              <w:right w:val="single" w:sz="4" w:space="0" w:color="000000"/>
            </w:tcBorders>
            <w:vAlign w:val="center"/>
          </w:tcPr>
          <w:p w:rsidR="009549B9" w:rsidRPr="009549B9" w:rsidRDefault="009549B9" w:rsidP="009549B9">
            <w:pPr>
              <w:widowControl/>
              <w:jc w:val="left"/>
              <w:rPr>
                <w:color w:val="000000"/>
                <w:kern w:val="0"/>
                <w:sz w:val="22"/>
                <w:szCs w:val="22"/>
              </w:rPr>
            </w:pPr>
            <w:r w:rsidRPr="009549B9">
              <w:rPr>
                <w:color w:val="000000"/>
                <w:kern w:val="0"/>
                <w:sz w:val="22"/>
                <w:szCs w:val="22"/>
              </w:rPr>
              <w:t>CN106944004B</w:t>
            </w:r>
          </w:p>
        </w:tc>
        <w:tc>
          <w:tcPr>
            <w:tcW w:w="2619" w:type="dxa"/>
            <w:gridSpan w:val="4"/>
            <w:tcBorders>
              <w:top w:val="single" w:sz="4" w:space="0" w:color="auto"/>
              <w:left w:val="nil"/>
              <w:bottom w:val="single" w:sz="4" w:space="0" w:color="auto"/>
              <w:right w:val="single" w:sz="4" w:space="0" w:color="auto"/>
            </w:tcBorders>
            <w:vAlign w:val="center"/>
          </w:tcPr>
          <w:p w:rsidR="009549B9" w:rsidRPr="009549B9" w:rsidRDefault="009549B9" w:rsidP="009549B9">
            <w:pPr>
              <w:widowControl/>
              <w:jc w:val="left"/>
              <w:rPr>
                <w:color w:val="000000"/>
                <w:kern w:val="0"/>
                <w:sz w:val="22"/>
                <w:szCs w:val="22"/>
              </w:rPr>
            </w:pPr>
            <w:r>
              <w:rPr>
                <w:rFonts w:hint="eastAsia"/>
                <w:color w:val="000000"/>
                <w:kern w:val="0"/>
                <w:sz w:val="22"/>
                <w:szCs w:val="22"/>
              </w:rPr>
              <w:t>发明专利</w:t>
            </w:r>
          </w:p>
        </w:tc>
        <w:tc>
          <w:tcPr>
            <w:tcW w:w="1843" w:type="dxa"/>
            <w:tcBorders>
              <w:top w:val="single" w:sz="4" w:space="0" w:color="auto"/>
              <w:left w:val="single" w:sz="4" w:space="0" w:color="auto"/>
              <w:bottom w:val="single" w:sz="4" w:space="0" w:color="auto"/>
              <w:right w:val="single" w:sz="4" w:space="0" w:color="000000"/>
            </w:tcBorders>
            <w:vAlign w:val="center"/>
          </w:tcPr>
          <w:p w:rsidR="009549B9" w:rsidRDefault="009549B9" w:rsidP="009549B9">
            <w:pPr>
              <w:widowControl/>
              <w:jc w:val="left"/>
              <w:rPr>
                <w:color w:val="000000"/>
                <w:kern w:val="0"/>
                <w:sz w:val="22"/>
                <w:szCs w:val="22"/>
              </w:rPr>
            </w:pPr>
            <w:r>
              <w:rPr>
                <w:color w:val="000000"/>
                <w:kern w:val="0"/>
                <w:sz w:val="22"/>
                <w:szCs w:val="22"/>
              </w:rPr>
              <w:t>国家级</w:t>
            </w:r>
          </w:p>
        </w:tc>
        <w:tc>
          <w:tcPr>
            <w:tcW w:w="1778" w:type="dxa"/>
            <w:tcBorders>
              <w:top w:val="nil"/>
              <w:left w:val="nil"/>
              <w:bottom w:val="single" w:sz="4" w:space="0" w:color="auto"/>
              <w:right w:val="single" w:sz="4" w:space="0" w:color="auto"/>
            </w:tcBorders>
            <w:vAlign w:val="center"/>
          </w:tcPr>
          <w:p w:rsidR="009549B9" w:rsidRDefault="009549B9" w:rsidP="009549B9">
            <w:pPr>
              <w:widowControl/>
              <w:jc w:val="left"/>
              <w:rPr>
                <w:color w:val="000000"/>
                <w:kern w:val="0"/>
                <w:sz w:val="22"/>
                <w:szCs w:val="22"/>
              </w:rPr>
            </w:pPr>
            <w:r>
              <w:rPr>
                <w:rFonts w:hint="eastAsia"/>
                <w:color w:val="000000"/>
                <w:kern w:val="0"/>
                <w:sz w:val="22"/>
                <w:szCs w:val="22"/>
              </w:rPr>
              <w:t>2</w:t>
            </w:r>
            <w:r>
              <w:rPr>
                <w:color w:val="000000"/>
                <w:kern w:val="0"/>
                <w:sz w:val="22"/>
                <w:szCs w:val="22"/>
              </w:rPr>
              <w:t>020.06</w:t>
            </w:r>
          </w:p>
        </w:tc>
        <w:tc>
          <w:tcPr>
            <w:tcW w:w="911" w:type="dxa"/>
            <w:tcBorders>
              <w:top w:val="nil"/>
              <w:left w:val="nil"/>
              <w:bottom w:val="single" w:sz="4" w:space="0" w:color="auto"/>
              <w:right w:val="single" w:sz="4" w:space="0" w:color="auto"/>
            </w:tcBorders>
            <w:vAlign w:val="center"/>
          </w:tcPr>
          <w:p w:rsidR="009549B9" w:rsidRDefault="009549B9" w:rsidP="009549B9">
            <w:pPr>
              <w:widowControl/>
              <w:ind w:firstLineChars="100" w:firstLine="220"/>
              <w:jc w:val="left"/>
              <w:rPr>
                <w:color w:val="000000"/>
                <w:kern w:val="0"/>
                <w:sz w:val="22"/>
                <w:szCs w:val="22"/>
              </w:rPr>
            </w:pPr>
          </w:p>
        </w:tc>
        <w:tc>
          <w:tcPr>
            <w:tcW w:w="1273" w:type="dxa"/>
            <w:tcBorders>
              <w:top w:val="nil"/>
              <w:left w:val="nil"/>
              <w:bottom w:val="single" w:sz="4" w:space="0" w:color="auto"/>
              <w:right w:val="single" w:sz="4" w:space="0" w:color="auto"/>
            </w:tcBorders>
            <w:vAlign w:val="center"/>
          </w:tcPr>
          <w:p w:rsidR="009549B9" w:rsidRDefault="009549B9" w:rsidP="009549B9">
            <w:pPr>
              <w:widowControl/>
              <w:ind w:firstLineChars="100" w:firstLine="220"/>
              <w:jc w:val="left"/>
              <w:rPr>
                <w:color w:val="000000"/>
                <w:kern w:val="0"/>
                <w:sz w:val="22"/>
                <w:szCs w:val="22"/>
              </w:rPr>
            </w:pPr>
            <w:r>
              <w:rPr>
                <w:rFonts w:hint="eastAsia"/>
                <w:color w:val="000000"/>
                <w:kern w:val="0"/>
                <w:sz w:val="22"/>
                <w:szCs w:val="22"/>
              </w:rPr>
              <w:t>3</w:t>
            </w:r>
          </w:p>
        </w:tc>
        <w:tc>
          <w:tcPr>
            <w:tcW w:w="1232" w:type="dxa"/>
            <w:vMerge/>
            <w:tcBorders>
              <w:right w:val="single" w:sz="4" w:space="0" w:color="auto"/>
            </w:tcBorders>
          </w:tcPr>
          <w:p w:rsidR="009549B9" w:rsidRDefault="009549B9" w:rsidP="009549B9">
            <w:pPr>
              <w:widowControl/>
              <w:jc w:val="left"/>
              <w:rPr>
                <w:rFonts w:eastAsia="Times New Roman"/>
                <w:kern w:val="0"/>
                <w:sz w:val="20"/>
                <w:szCs w:val="20"/>
              </w:rPr>
            </w:pPr>
          </w:p>
        </w:tc>
      </w:tr>
      <w:tr w:rsidR="008D6B85" w:rsidTr="003954FC">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8D6B85" w:rsidRDefault="008D6B85" w:rsidP="008D6B85">
            <w:pPr>
              <w:widowControl/>
              <w:jc w:val="left"/>
              <w:rPr>
                <w:color w:val="000000"/>
                <w:kern w:val="0"/>
                <w:sz w:val="22"/>
                <w:szCs w:val="22"/>
              </w:rPr>
            </w:pPr>
          </w:p>
        </w:tc>
        <w:tc>
          <w:tcPr>
            <w:tcW w:w="980" w:type="dxa"/>
            <w:vMerge w:val="restart"/>
            <w:tcBorders>
              <w:top w:val="single" w:sz="4" w:space="0" w:color="auto"/>
              <w:left w:val="single" w:sz="4" w:space="0" w:color="auto"/>
              <w:right w:val="single" w:sz="4" w:space="0" w:color="auto"/>
            </w:tcBorders>
            <w:vAlign w:val="center"/>
          </w:tcPr>
          <w:p w:rsidR="008D6B85" w:rsidRDefault="008D6B85" w:rsidP="008D6B85">
            <w:pPr>
              <w:widowControl/>
              <w:jc w:val="center"/>
              <w:rPr>
                <w:b/>
                <w:color w:val="000000"/>
                <w:kern w:val="0"/>
                <w:sz w:val="22"/>
                <w:szCs w:val="22"/>
              </w:rPr>
            </w:pPr>
            <w:r>
              <w:rPr>
                <w:b/>
                <w:color w:val="000000"/>
                <w:kern w:val="0"/>
                <w:sz w:val="22"/>
                <w:szCs w:val="22"/>
              </w:rPr>
              <w:t>智库</w:t>
            </w:r>
          </w:p>
          <w:p w:rsidR="008D6B85" w:rsidRDefault="008D6B85" w:rsidP="008D6B85">
            <w:pPr>
              <w:widowControl/>
              <w:jc w:val="center"/>
              <w:rPr>
                <w:b/>
                <w:color w:val="000000"/>
                <w:kern w:val="0"/>
                <w:sz w:val="22"/>
                <w:szCs w:val="22"/>
              </w:rPr>
            </w:pPr>
            <w:r>
              <w:rPr>
                <w:b/>
                <w:color w:val="000000"/>
                <w:kern w:val="0"/>
                <w:sz w:val="22"/>
                <w:szCs w:val="22"/>
              </w:rPr>
              <w:t>成果</w:t>
            </w:r>
          </w:p>
        </w:tc>
        <w:tc>
          <w:tcPr>
            <w:tcW w:w="760" w:type="dxa"/>
            <w:tcBorders>
              <w:top w:val="nil"/>
              <w:left w:val="nil"/>
              <w:bottom w:val="single" w:sz="4" w:space="0" w:color="auto"/>
              <w:right w:val="single" w:sz="4" w:space="0" w:color="auto"/>
            </w:tcBorders>
            <w:vAlign w:val="center"/>
          </w:tcPr>
          <w:p w:rsidR="008D6B85" w:rsidRDefault="008D6B85" w:rsidP="008D6B85">
            <w:pPr>
              <w:widowControl/>
              <w:jc w:val="center"/>
              <w:rPr>
                <w:color w:val="000000"/>
                <w:kern w:val="0"/>
                <w:sz w:val="22"/>
                <w:szCs w:val="22"/>
              </w:rPr>
            </w:pPr>
            <w:r>
              <w:rPr>
                <w:color w:val="000000"/>
                <w:kern w:val="0"/>
                <w:sz w:val="22"/>
                <w:szCs w:val="22"/>
              </w:rPr>
              <w:t>序号</w:t>
            </w:r>
          </w:p>
        </w:tc>
        <w:tc>
          <w:tcPr>
            <w:tcW w:w="7409" w:type="dxa"/>
            <w:gridSpan w:val="2"/>
            <w:tcBorders>
              <w:top w:val="single" w:sz="4" w:space="0" w:color="auto"/>
              <w:left w:val="nil"/>
              <w:bottom w:val="single" w:sz="4" w:space="0" w:color="auto"/>
              <w:right w:val="single" w:sz="4" w:space="0" w:color="auto"/>
            </w:tcBorders>
            <w:vAlign w:val="center"/>
          </w:tcPr>
          <w:p w:rsidR="008D6B85" w:rsidRDefault="008D6B85" w:rsidP="008D6B85">
            <w:pPr>
              <w:widowControl/>
              <w:jc w:val="center"/>
              <w:rPr>
                <w:color w:val="000000"/>
                <w:kern w:val="0"/>
                <w:sz w:val="22"/>
                <w:szCs w:val="22"/>
              </w:rPr>
            </w:pPr>
            <w:r>
              <w:rPr>
                <w:color w:val="000000"/>
                <w:kern w:val="0"/>
                <w:sz w:val="22"/>
                <w:szCs w:val="22"/>
              </w:rPr>
              <w:t>成果名称</w:t>
            </w:r>
          </w:p>
        </w:tc>
        <w:tc>
          <w:tcPr>
            <w:tcW w:w="2772" w:type="dxa"/>
            <w:gridSpan w:val="4"/>
            <w:tcBorders>
              <w:top w:val="single" w:sz="4" w:space="0" w:color="auto"/>
              <w:left w:val="single" w:sz="4" w:space="0" w:color="auto"/>
              <w:bottom w:val="single" w:sz="4" w:space="0" w:color="auto"/>
              <w:right w:val="single" w:sz="4" w:space="0" w:color="000000"/>
            </w:tcBorders>
            <w:vAlign w:val="center"/>
          </w:tcPr>
          <w:p w:rsidR="008D6B85" w:rsidRDefault="008D6B85" w:rsidP="008D6B85">
            <w:pPr>
              <w:widowControl/>
              <w:jc w:val="center"/>
              <w:rPr>
                <w:color w:val="000000"/>
                <w:kern w:val="0"/>
                <w:sz w:val="22"/>
                <w:szCs w:val="22"/>
              </w:rPr>
            </w:pPr>
            <w:r>
              <w:rPr>
                <w:color w:val="000000"/>
                <w:kern w:val="0"/>
                <w:sz w:val="22"/>
                <w:szCs w:val="22"/>
              </w:rPr>
              <w:t>采用单位</w:t>
            </w:r>
          </w:p>
        </w:tc>
        <w:tc>
          <w:tcPr>
            <w:tcW w:w="2619" w:type="dxa"/>
            <w:gridSpan w:val="4"/>
            <w:tcBorders>
              <w:top w:val="single" w:sz="4" w:space="0" w:color="auto"/>
              <w:left w:val="nil"/>
              <w:bottom w:val="single" w:sz="4" w:space="0" w:color="auto"/>
              <w:right w:val="single" w:sz="4" w:space="0" w:color="auto"/>
            </w:tcBorders>
            <w:vAlign w:val="center"/>
          </w:tcPr>
          <w:p w:rsidR="008D6B85" w:rsidRDefault="008D6B85" w:rsidP="008D6B85">
            <w:pPr>
              <w:widowControl/>
              <w:jc w:val="center"/>
              <w:rPr>
                <w:color w:val="000000"/>
                <w:kern w:val="0"/>
                <w:sz w:val="22"/>
                <w:szCs w:val="22"/>
              </w:rPr>
            </w:pPr>
            <w:r>
              <w:rPr>
                <w:color w:val="000000"/>
                <w:kern w:val="0"/>
                <w:sz w:val="22"/>
                <w:szCs w:val="22"/>
              </w:rPr>
              <w:t>采发刊物</w:t>
            </w:r>
          </w:p>
        </w:tc>
        <w:tc>
          <w:tcPr>
            <w:tcW w:w="1843" w:type="dxa"/>
            <w:tcBorders>
              <w:top w:val="single" w:sz="4" w:space="0" w:color="auto"/>
              <w:left w:val="single" w:sz="4" w:space="0" w:color="auto"/>
              <w:bottom w:val="single" w:sz="4" w:space="0" w:color="auto"/>
              <w:right w:val="single" w:sz="4" w:space="0" w:color="000000"/>
            </w:tcBorders>
            <w:vAlign w:val="center"/>
          </w:tcPr>
          <w:p w:rsidR="008D6B85" w:rsidRDefault="008D6B85" w:rsidP="008D6B85">
            <w:pPr>
              <w:widowControl/>
              <w:jc w:val="center"/>
              <w:rPr>
                <w:color w:val="000000"/>
                <w:kern w:val="0"/>
                <w:sz w:val="22"/>
                <w:szCs w:val="22"/>
              </w:rPr>
            </w:pPr>
            <w:r>
              <w:rPr>
                <w:color w:val="000000"/>
                <w:kern w:val="0"/>
                <w:sz w:val="22"/>
                <w:szCs w:val="22"/>
              </w:rPr>
              <w:t>级别</w:t>
            </w:r>
          </w:p>
        </w:tc>
        <w:tc>
          <w:tcPr>
            <w:tcW w:w="1778" w:type="dxa"/>
            <w:tcBorders>
              <w:top w:val="nil"/>
              <w:left w:val="nil"/>
              <w:bottom w:val="single" w:sz="4" w:space="0" w:color="auto"/>
              <w:right w:val="single" w:sz="4" w:space="0" w:color="auto"/>
            </w:tcBorders>
            <w:vAlign w:val="center"/>
          </w:tcPr>
          <w:p w:rsidR="008D6B85" w:rsidRDefault="008D6B85" w:rsidP="008D6B85">
            <w:pPr>
              <w:widowControl/>
              <w:jc w:val="center"/>
              <w:rPr>
                <w:color w:val="000000"/>
                <w:kern w:val="0"/>
                <w:sz w:val="22"/>
                <w:szCs w:val="22"/>
              </w:rPr>
            </w:pPr>
            <w:r>
              <w:rPr>
                <w:color w:val="000000"/>
                <w:kern w:val="0"/>
                <w:sz w:val="22"/>
                <w:szCs w:val="22"/>
              </w:rPr>
              <w:t>刊发时间</w:t>
            </w:r>
          </w:p>
        </w:tc>
        <w:tc>
          <w:tcPr>
            <w:tcW w:w="911" w:type="dxa"/>
            <w:tcBorders>
              <w:top w:val="nil"/>
              <w:left w:val="nil"/>
              <w:bottom w:val="single" w:sz="4" w:space="0" w:color="auto"/>
              <w:right w:val="single" w:sz="4" w:space="0" w:color="auto"/>
            </w:tcBorders>
            <w:vAlign w:val="center"/>
          </w:tcPr>
          <w:p w:rsidR="008D6B85" w:rsidRDefault="008D6B85" w:rsidP="008D6B85">
            <w:pPr>
              <w:widowControl/>
              <w:jc w:val="center"/>
              <w:rPr>
                <w:color w:val="000000"/>
                <w:kern w:val="0"/>
                <w:sz w:val="22"/>
                <w:szCs w:val="22"/>
              </w:rPr>
            </w:pPr>
            <w:r>
              <w:rPr>
                <w:color w:val="000000"/>
                <w:kern w:val="0"/>
                <w:sz w:val="22"/>
                <w:szCs w:val="22"/>
              </w:rPr>
              <w:t>单位排名</w:t>
            </w:r>
          </w:p>
        </w:tc>
        <w:tc>
          <w:tcPr>
            <w:tcW w:w="1273" w:type="dxa"/>
            <w:tcBorders>
              <w:top w:val="nil"/>
              <w:left w:val="nil"/>
              <w:bottom w:val="single" w:sz="4" w:space="0" w:color="auto"/>
              <w:right w:val="single" w:sz="4" w:space="0" w:color="auto"/>
            </w:tcBorders>
            <w:vAlign w:val="center"/>
          </w:tcPr>
          <w:p w:rsidR="008D6B85" w:rsidRDefault="008D6B85" w:rsidP="008D6B85">
            <w:pPr>
              <w:widowControl/>
              <w:jc w:val="center"/>
              <w:rPr>
                <w:color w:val="000000"/>
                <w:kern w:val="0"/>
                <w:sz w:val="22"/>
                <w:szCs w:val="22"/>
              </w:rPr>
            </w:pPr>
            <w:r>
              <w:rPr>
                <w:color w:val="000000"/>
                <w:kern w:val="0"/>
                <w:sz w:val="22"/>
                <w:szCs w:val="22"/>
              </w:rPr>
              <w:t>本人排名</w:t>
            </w:r>
          </w:p>
        </w:tc>
        <w:tc>
          <w:tcPr>
            <w:tcW w:w="1232" w:type="dxa"/>
            <w:vMerge/>
            <w:tcBorders>
              <w:right w:val="single" w:sz="4" w:space="0" w:color="auto"/>
            </w:tcBorders>
          </w:tcPr>
          <w:p w:rsidR="008D6B85" w:rsidRDefault="008D6B85" w:rsidP="008D6B85">
            <w:pPr>
              <w:widowControl/>
              <w:jc w:val="left"/>
              <w:rPr>
                <w:rFonts w:eastAsia="Times New Roman"/>
                <w:kern w:val="0"/>
                <w:sz w:val="20"/>
                <w:szCs w:val="20"/>
              </w:rPr>
            </w:pPr>
          </w:p>
        </w:tc>
      </w:tr>
      <w:tr w:rsidR="008D6B85" w:rsidTr="003954FC">
        <w:trPr>
          <w:trHeight w:val="270"/>
          <w:jc w:val="center"/>
        </w:trPr>
        <w:tc>
          <w:tcPr>
            <w:tcW w:w="435" w:type="dxa"/>
            <w:vMerge/>
            <w:tcBorders>
              <w:top w:val="nil"/>
              <w:left w:val="single" w:sz="4" w:space="0" w:color="auto"/>
              <w:bottom w:val="single" w:sz="4" w:space="0" w:color="000000"/>
              <w:right w:val="single" w:sz="4" w:space="0" w:color="auto"/>
            </w:tcBorders>
            <w:vAlign w:val="center"/>
          </w:tcPr>
          <w:p w:rsidR="008D6B85" w:rsidRDefault="008D6B85" w:rsidP="008D6B85">
            <w:pPr>
              <w:widowControl/>
              <w:jc w:val="left"/>
              <w:rPr>
                <w:color w:val="000000"/>
                <w:kern w:val="0"/>
                <w:sz w:val="22"/>
                <w:szCs w:val="22"/>
              </w:rPr>
            </w:pPr>
          </w:p>
        </w:tc>
        <w:tc>
          <w:tcPr>
            <w:tcW w:w="980" w:type="dxa"/>
            <w:vMerge/>
            <w:tcBorders>
              <w:left w:val="single" w:sz="4" w:space="0" w:color="auto"/>
              <w:right w:val="single" w:sz="4" w:space="0" w:color="auto"/>
            </w:tcBorders>
            <w:vAlign w:val="center"/>
          </w:tcPr>
          <w:p w:rsidR="008D6B85" w:rsidRDefault="008D6B85" w:rsidP="008D6B85">
            <w:pPr>
              <w:widowControl/>
              <w:jc w:val="left"/>
              <w:rPr>
                <w:b/>
                <w:color w:val="000000"/>
                <w:kern w:val="0"/>
                <w:sz w:val="22"/>
                <w:szCs w:val="22"/>
              </w:rPr>
            </w:pPr>
          </w:p>
        </w:tc>
        <w:tc>
          <w:tcPr>
            <w:tcW w:w="760" w:type="dxa"/>
            <w:tcBorders>
              <w:top w:val="nil"/>
              <w:left w:val="nil"/>
              <w:bottom w:val="single" w:sz="4" w:space="0" w:color="auto"/>
              <w:right w:val="single" w:sz="4" w:space="0" w:color="auto"/>
            </w:tcBorders>
            <w:vAlign w:val="center"/>
          </w:tcPr>
          <w:p w:rsidR="008D6B85" w:rsidRDefault="00574307" w:rsidP="008D6B85">
            <w:pPr>
              <w:widowControl/>
              <w:jc w:val="left"/>
              <w:rPr>
                <w:color w:val="000000"/>
                <w:kern w:val="0"/>
                <w:sz w:val="22"/>
                <w:szCs w:val="22"/>
              </w:rPr>
            </w:pPr>
            <w:r>
              <w:rPr>
                <w:rFonts w:hint="eastAsia"/>
                <w:color w:val="000000"/>
                <w:kern w:val="0"/>
                <w:sz w:val="22"/>
                <w:szCs w:val="22"/>
              </w:rPr>
              <w:t>1</w:t>
            </w:r>
          </w:p>
        </w:tc>
        <w:tc>
          <w:tcPr>
            <w:tcW w:w="7409" w:type="dxa"/>
            <w:gridSpan w:val="2"/>
            <w:tcBorders>
              <w:top w:val="single" w:sz="4" w:space="0" w:color="auto"/>
              <w:left w:val="nil"/>
              <w:bottom w:val="single" w:sz="4" w:space="0" w:color="auto"/>
              <w:right w:val="single" w:sz="4" w:space="0" w:color="auto"/>
            </w:tcBorders>
            <w:vAlign w:val="center"/>
          </w:tcPr>
          <w:p w:rsidR="008D6B85" w:rsidRDefault="00574307" w:rsidP="008D6B85">
            <w:pPr>
              <w:widowControl/>
              <w:jc w:val="left"/>
              <w:rPr>
                <w:color w:val="000000"/>
                <w:kern w:val="0"/>
                <w:sz w:val="22"/>
                <w:szCs w:val="22"/>
              </w:rPr>
            </w:pPr>
            <w:r>
              <w:rPr>
                <w:rFonts w:hint="eastAsia"/>
                <w:color w:val="000000"/>
                <w:kern w:val="0"/>
                <w:sz w:val="22"/>
                <w:szCs w:val="22"/>
              </w:rPr>
              <w:t>《</w:t>
            </w:r>
            <w:r w:rsidRPr="00574307">
              <w:rPr>
                <w:color w:val="000000"/>
                <w:kern w:val="0"/>
                <w:sz w:val="22"/>
                <w:szCs w:val="22"/>
              </w:rPr>
              <w:t>多措并举治理城市黑臭水体</w:t>
            </w:r>
            <w:r>
              <w:rPr>
                <w:rFonts w:hint="eastAsia"/>
                <w:color w:val="000000"/>
                <w:kern w:val="0"/>
                <w:sz w:val="22"/>
                <w:szCs w:val="22"/>
              </w:rPr>
              <w:t>》</w:t>
            </w:r>
          </w:p>
        </w:tc>
        <w:tc>
          <w:tcPr>
            <w:tcW w:w="2772" w:type="dxa"/>
            <w:gridSpan w:val="4"/>
            <w:tcBorders>
              <w:top w:val="single" w:sz="4" w:space="0" w:color="auto"/>
              <w:left w:val="single" w:sz="4" w:space="0" w:color="auto"/>
              <w:bottom w:val="single" w:sz="4" w:space="0" w:color="auto"/>
              <w:right w:val="single" w:sz="4" w:space="0" w:color="000000"/>
            </w:tcBorders>
            <w:vAlign w:val="center"/>
          </w:tcPr>
          <w:p w:rsidR="008D6B85" w:rsidRDefault="00574307" w:rsidP="008D6B85">
            <w:pPr>
              <w:widowControl/>
              <w:jc w:val="left"/>
              <w:rPr>
                <w:color w:val="000000"/>
                <w:kern w:val="0"/>
                <w:sz w:val="22"/>
                <w:szCs w:val="22"/>
              </w:rPr>
            </w:pPr>
            <w:r>
              <w:rPr>
                <w:rFonts w:hint="eastAsia"/>
                <w:color w:val="000000"/>
                <w:kern w:val="0"/>
                <w:sz w:val="22"/>
                <w:szCs w:val="22"/>
              </w:rPr>
              <w:t>湖南省</w:t>
            </w:r>
            <w:r w:rsidR="00644B8C">
              <w:rPr>
                <w:rFonts w:hint="eastAsia"/>
                <w:color w:val="000000"/>
                <w:kern w:val="0"/>
                <w:sz w:val="22"/>
                <w:szCs w:val="22"/>
              </w:rPr>
              <w:t>省委省政府</w:t>
            </w:r>
          </w:p>
        </w:tc>
        <w:tc>
          <w:tcPr>
            <w:tcW w:w="2619" w:type="dxa"/>
            <w:gridSpan w:val="4"/>
            <w:tcBorders>
              <w:top w:val="single" w:sz="4" w:space="0" w:color="auto"/>
              <w:left w:val="nil"/>
              <w:bottom w:val="single" w:sz="4" w:space="0" w:color="auto"/>
              <w:right w:val="single" w:sz="4" w:space="0" w:color="auto"/>
            </w:tcBorders>
            <w:vAlign w:val="center"/>
          </w:tcPr>
          <w:p w:rsidR="008D6B85" w:rsidRDefault="00644B8C" w:rsidP="008D6B85">
            <w:pPr>
              <w:widowControl/>
              <w:jc w:val="left"/>
              <w:rPr>
                <w:color w:val="000000"/>
                <w:kern w:val="0"/>
                <w:sz w:val="22"/>
                <w:szCs w:val="22"/>
              </w:rPr>
            </w:pPr>
            <w:r>
              <w:rPr>
                <w:rFonts w:hint="eastAsia"/>
                <w:color w:val="000000"/>
                <w:kern w:val="0"/>
                <w:sz w:val="22"/>
                <w:szCs w:val="22"/>
              </w:rPr>
              <w:t>湖南省社科规划办</w:t>
            </w:r>
          </w:p>
        </w:tc>
        <w:tc>
          <w:tcPr>
            <w:tcW w:w="1843" w:type="dxa"/>
            <w:tcBorders>
              <w:top w:val="single" w:sz="4" w:space="0" w:color="auto"/>
              <w:left w:val="single" w:sz="4" w:space="0" w:color="auto"/>
              <w:bottom w:val="single" w:sz="4" w:space="0" w:color="auto"/>
              <w:right w:val="single" w:sz="4" w:space="0" w:color="000000"/>
            </w:tcBorders>
            <w:vAlign w:val="center"/>
          </w:tcPr>
          <w:p w:rsidR="008D6B85" w:rsidRDefault="00644B8C" w:rsidP="008D6B85">
            <w:pPr>
              <w:widowControl/>
              <w:jc w:val="left"/>
              <w:rPr>
                <w:color w:val="000000"/>
                <w:kern w:val="0"/>
                <w:sz w:val="22"/>
                <w:szCs w:val="22"/>
              </w:rPr>
            </w:pPr>
            <w:r>
              <w:rPr>
                <w:rFonts w:hint="eastAsia"/>
                <w:color w:val="000000"/>
                <w:kern w:val="0"/>
                <w:sz w:val="22"/>
                <w:szCs w:val="22"/>
              </w:rPr>
              <w:t>省级</w:t>
            </w:r>
          </w:p>
        </w:tc>
        <w:tc>
          <w:tcPr>
            <w:tcW w:w="1778" w:type="dxa"/>
            <w:tcBorders>
              <w:top w:val="nil"/>
              <w:left w:val="nil"/>
              <w:bottom w:val="single" w:sz="4" w:space="0" w:color="auto"/>
              <w:right w:val="single" w:sz="4" w:space="0" w:color="auto"/>
            </w:tcBorders>
            <w:vAlign w:val="center"/>
          </w:tcPr>
          <w:p w:rsidR="008D6B85" w:rsidRDefault="00644B8C" w:rsidP="008D6B85">
            <w:pPr>
              <w:widowControl/>
              <w:jc w:val="left"/>
              <w:rPr>
                <w:color w:val="000000"/>
                <w:kern w:val="0"/>
                <w:sz w:val="22"/>
                <w:szCs w:val="22"/>
              </w:rPr>
            </w:pPr>
            <w:r>
              <w:rPr>
                <w:rFonts w:hint="eastAsia"/>
                <w:color w:val="000000"/>
                <w:kern w:val="0"/>
                <w:sz w:val="22"/>
                <w:szCs w:val="22"/>
              </w:rPr>
              <w:t>2018</w:t>
            </w:r>
          </w:p>
        </w:tc>
        <w:tc>
          <w:tcPr>
            <w:tcW w:w="911" w:type="dxa"/>
            <w:tcBorders>
              <w:top w:val="nil"/>
              <w:left w:val="nil"/>
              <w:bottom w:val="single" w:sz="4" w:space="0" w:color="auto"/>
              <w:right w:val="single" w:sz="4" w:space="0" w:color="auto"/>
            </w:tcBorders>
            <w:vAlign w:val="center"/>
          </w:tcPr>
          <w:p w:rsidR="008D6B85" w:rsidRDefault="00644B8C" w:rsidP="008D6B85">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8D6B85" w:rsidRDefault="00644B8C" w:rsidP="008D6B85">
            <w:pPr>
              <w:widowControl/>
              <w:jc w:val="left"/>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8D6B85" w:rsidRDefault="008D6B85" w:rsidP="008D6B85">
            <w:pPr>
              <w:widowControl/>
              <w:jc w:val="left"/>
              <w:rPr>
                <w:rFonts w:eastAsia="Times New Roman"/>
                <w:kern w:val="0"/>
                <w:sz w:val="20"/>
                <w:szCs w:val="20"/>
              </w:rPr>
            </w:pPr>
          </w:p>
        </w:tc>
      </w:tr>
      <w:tr w:rsidR="003607B6" w:rsidTr="003954FC">
        <w:trPr>
          <w:trHeight w:val="372"/>
          <w:jc w:val="center"/>
        </w:trPr>
        <w:tc>
          <w:tcPr>
            <w:tcW w:w="1415" w:type="dxa"/>
            <w:gridSpan w:val="2"/>
            <w:vMerge w:val="restart"/>
            <w:tcBorders>
              <w:top w:val="single" w:sz="4" w:space="0" w:color="auto"/>
              <w:left w:val="single" w:sz="4" w:space="0" w:color="auto"/>
              <w:right w:val="single" w:sz="4" w:space="0" w:color="auto"/>
            </w:tcBorders>
            <w:vAlign w:val="center"/>
          </w:tcPr>
          <w:p w:rsidR="003607B6" w:rsidRDefault="003607B6" w:rsidP="008D6B85">
            <w:pPr>
              <w:widowControl/>
              <w:jc w:val="center"/>
              <w:rPr>
                <w:b/>
                <w:color w:val="000000"/>
                <w:kern w:val="0"/>
                <w:sz w:val="22"/>
                <w:szCs w:val="22"/>
              </w:rPr>
            </w:pPr>
            <w:r>
              <w:rPr>
                <w:b/>
                <w:color w:val="000000"/>
                <w:kern w:val="0"/>
                <w:sz w:val="22"/>
                <w:szCs w:val="22"/>
              </w:rPr>
              <w:t>成果</w:t>
            </w:r>
          </w:p>
          <w:p w:rsidR="003607B6" w:rsidRDefault="003607B6" w:rsidP="008D6B85">
            <w:pPr>
              <w:widowControl/>
              <w:jc w:val="center"/>
              <w:rPr>
                <w:b/>
                <w:color w:val="000000"/>
                <w:kern w:val="0"/>
                <w:sz w:val="22"/>
                <w:szCs w:val="22"/>
              </w:rPr>
            </w:pPr>
            <w:r>
              <w:rPr>
                <w:b/>
                <w:color w:val="000000"/>
                <w:kern w:val="0"/>
                <w:sz w:val="22"/>
                <w:szCs w:val="22"/>
              </w:rPr>
              <w:t>奖励</w:t>
            </w:r>
          </w:p>
        </w:tc>
        <w:tc>
          <w:tcPr>
            <w:tcW w:w="760" w:type="dxa"/>
            <w:tcBorders>
              <w:top w:val="nil"/>
              <w:left w:val="nil"/>
              <w:bottom w:val="single" w:sz="4" w:space="0" w:color="auto"/>
              <w:right w:val="single" w:sz="4" w:space="0" w:color="auto"/>
            </w:tcBorders>
            <w:vAlign w:val="center"/>
          </w:tcPr>
          <w:p w:rsidR="003607B6" w:rsidRDefault="003607B6" w:rsidP="008D6B85">
            <w:pPr>
              <w:widowControl/>
              <w:jc w:val="center"/>
              <w:rPr>
                <w:color w:val="000000"/>
                <w:kern w:val="0"/>
                <w:sz w:val="22"/>
                <w:szCs w:val="22"/>
              </w:rPr>
            </w:pPr>
            <w:r>
              <w:rPr>
                <w:color w:val="000000"/>
                <w:kern w:val="0"/>
                <w:sz w:val="22"/>
                <w:szCs w:val="22"/>
              </w:rPr>
              <w:t>序号</w:t>
            </w:r>
          </w:p>
        </w:tc>
        <w:tc>
          <w:tcPr>
            <w:tcW w:w="7409" w:type="dxa"/>
            <w:gridSpan w:val="2"/>
            <w:tcBorders>
              <w:top w:val="single" w:sz="4" w:space="0" w:color="auto"/>
              <w:left w:val="nil"/>
              <w:bottom w:val="single" w:sz="4" w:space="0" w:color="auto"/>
              <w:right w:val="single" w:sz="4" w:space="0" w:color="auto"/>
            </w:tcBorders>
            <w:vAlign w:val="center"/>
          </w:tcPr>
          <w:p w:rsidR="003607B6" w:rsidRDefault="003607B6" w:rsidP="008D6B85">
            <w:pPr>
              <w:widowControl/>
              <w:jc w:val="center"/>
              <w:rPr>
                <w:color w:val="000000"/>
                <w:kern w:val="0"/>
                <w:sz w:val="22"/>
                <w:szCs w:val="22"/>
              </w:rPr>
            </w:pPr>
            <w:r>
              <w:rPr>
                <w:color w:val="000000"/>
                <w:kern w:val="0"/>
                <w:sz w:val="22"/>
                <w:szCs w:val="22"/>
              </w:rPr>
              <w:t>成果名称</w:t>
            </w:r>
          </w:p>
        </w:tc>
        <w:tc>
          <w:tcPr>
            <w:tcW w:w="2469" w:type="dxa"/>
            <w:gridSpan w:val="3"/>
            <w:tcBorders>
              <w:top w:val="single" w:sz="4" w:space="0" w:color="auto"/>
              <w:left w:val="nil"/>
              <w:bottom w:val="single" w:sz="4" w:space="0" w:color="auto"/>
              <w:right w:val="single" w:sz="4" w:space="0" w:color="auto"/>
            </w:tcBorders>
            <w:vAlign w:val="center"/>
          </w:tcPr>
          <w:p w:rsidR="003607B6" w:rsidRDefault="003607B6" w:rsidP="008D6B85">
            <w:pPr>
              <w:widowControl/>
              <w:jc w:val="center"/>
              <w:rPr>
                <w:color w:val="000000"/>
                <w:kern w:val="0"/>
                <w:sz w:val="22"/>
                <w:szCs w:val="22"/>
              </w:rPr>
            </w:pPr>
            <w:r>
              <w:rPr>
                <w:color w:val="000000"/>
                <w:kern w:val="0"/>
                <w:sz w:val="22"/>
                <w:szCs w:val="22"/>
              </w:rPr>
              <w:t>所获奖项</w:t>
            </w:r>
          </w:p>
        </w:tc>
        <w:tc>
          <w:tcPr>
            <w:tcW w:w="2048" w:type="dxa"/>
            <w:gridSpan w:val="3"/>
            <w:tcBorders>
              <w:top w:val="single" w:sz="4" w:space="0" w:color="auto"/>
              <w:left w:val="nil"/>
              <w:bottom w:val="single" w:sz="4" w:space="0" w:color="auto"/>
              <w:right w:val="single" w:sz="4" w:space="0" w:color="000000"/>
            </w:tcBorders>
            <w:vAlign w:val="center"/>
          </w:tcPr>
          <w:p w:rsidR="003607B6" w:rsidRDefault="003607B6" w:rsidP="008D6B85">
            <w:pPr>
              <w:widowControl/>
              <w:jc w:val="center"/>
              <w:rPr>
                <w:color w:val="000000"/>
                <w:kern w:val="0"/>
                <w:sz w:val="22"/>
                <w:szCs w:val="22"/>
              </w:rPr>
            </w:pPr>
            <w:r>
              <w:rPr>
                <w:color w:val="000000"/>
                <w:kern w:val="0"/>
                <w:sz w:val="22"/>
                <w:szCs w:val="22"/>
              </w:rPr>
              <w:t>获奖等级</w:t>
            </w:r>
          </w:p>
        </w:tc>
        <w:tc>
          <w:tcPr>
            <w:tcW w:w="2717" w:type="dxa"/>
            <w:gridSpan w:val="3"/>
            <w:tcBorders>
              <w:top w:val="nil"/>
              <w:left w:val="nil"/>
              <w:bottom w:val="single" w:sz="4" w:space="0" w:color="auto"/>
              <w:right w:val="single" w:sz="4" w:space="0" w:color="auto"/>
            </w:tcBorders>
            <w:vAlign w:val="center"/>
          </w:tcPr>
          <w:p w:rsidR="003607B6" w:rsidRDefault="003607B6" w:rsidP="008D6B85">
            <w:pPr>
              <w:widowControl/>
              <w:jc w:val="center"/>
              <w:rPr>
                <w:color w:val="000000"/>
                <w:kern w:val="0"/>
                <w:sz w:val="22"/>
                <w:szCs w:val="22"/>
              </w:rPr>
            </w:pPr>
            <w:r>
              <w:rPr>
                <w:color w:val="000000"/>
                <w:kern w:val="0"/>
                <w:sz w:val="22"/>
                <w:szCs w:val="22"/>
              </w:rPr>
              <w:t>授予单位</w:t>
            </w:r>
            <w:r>
              <w:rPr>
                <w:color w:val="000000"/>
                <w:kern w:val="0"/>
                <w:sz w:val="22"/>
                <w:szCs w:val="22"/>
              </w:rPr>
              <w:t>(</w:t>
            </w:r>
            <w:r>
              <w:rPr>
                <w:color w:val="000000"/>
                <w:kern w:val="0"/>
                <w:sz w:val="22"/>
                <w:szCs w:val="22"/>
              </w:rPr>
              <w:t>机构</w:t>
            </w:r>
            <w:r>
              <w:rPr>
                <w:color w:val="000000"/>
                <w:kern w:val="0"/>
                <w:sz w:val="22"/>
                <w:szCs w:val="22"/>
              </w:rPr>
              <w:t>)</w:t>
            </w:r>
          </w:p>
        </w:tc>
        <w:tc>
          <w:tcPr>
            <w:tcW w:w="1778" w:type="dxa"/>
            <w:tcBorders>
              <w:top w:val="nil"/>
              <w:left w:val="nil"/>
              <w:bottom w:val="single" w:sz="4" w:space="0" w:color="auto"/>
              <w:right w:val="single" w:sz="4" w:space="0" w:color="auto"/>
            </w:tcBorders>
            <w:vAlign w:val="center"/>
          </w:tcPr>
          <w:p w:rsidR="003607B6" w:rsidRDefault="003607B6" w:rsidP="008D6B85">
            <w:pPr>
              <w:widowControl/>
              <w:jc w:val="center"/>
              <w:rPr>
                <w:color w:val="000000"/>
                <w:kern w:val="0"/>
                <w:sz w:val="22"/>
                <w:szCs w:val="22"/>
              </w:rPr>
            </w:pPr>
            <w:r>
              <w:rPr>
                <w:color w:val="000000"/>
                <w:kern w:val="0"/>
                <w:sz w:val="22"/>
                <w:szCs w:val="22"/>
              </w:rPr>
              <w:t>获奖时间</w:t>
            </w:r>
          </w:p>
        </w:tc>
        <w:tc>
          <w:tcPr>
            <w:tcW w:w="911" w:type="dxa"/>
            <w:tcBorders>
              <w:top w:val="nil"/>
              <w:left w:val="nil"/>
              <w:bottom w:val="single" w:sz="4" w:space="0" w:color="auto"/>
              <w:right w:val="single" w:sz="4" w:space="0" w:color="auto"/>
            </w:tcBorders>
            <w:vAlign w:val="center"/>
          </w:tcPr>
          <w:p w:rsidR="003607B6" w:rsidRDefault="003607B6" w:rsidP="008D6B85">
            <w:pPr>
              <w:widowControl/>
              <w:jc w:val="center"/>
              <w:rPr>
                <w:color w:val="000000"/>
                <w:kern w:val="0"/>
                <w:sz w:val="22"/>
                <w:szCs w:val="22"/>
              </w:rPr>
            </w:pPr>
            <w:r>
              <w:rPr>
                <w:color w:val="000000"/>
                <w:kern w:val="0"/>
                <w:sz w:val="22"/>
                <w:szCs w:val="22"/>
              </w:rPr>
              <w:t>单位排名</w:t>
            </w:r>
          </w:p>
        </w:tc>
        <w:tc>
          <w:tcPr>
            <w:tcW w:w="1273" w:type="dxa"/>
            <w:tcBorders>
              <w:top w:val="single" w:sz="4" w:space="0" w:color="auto"/>
              <w:left w:val="nil"/>
              <w:bottom w:val="single" w:sz="4" w:space="0" w:color="auto"/>
              <w:right w:val="single" w:sz="4" w:space="0" w:color="auto"/>
            </w:tcBorders>
            <w:vAlign w:val="center"/>
          </w:tcPr>
          <w:p w:rsidR="003607B6" w:rsidRDefault="003607B6" w:rsidP="008D6B85">
            <w:pPr>
              <w:widowControl/>
              <w:spacing w:line="240" w:lineRule="exact"/>
              <w:jc w:val="center"/>
              <w:rPr>
                <w:color w:val="000000"/>
                <w:kern w:val="0"/>
                <w:sz w:val="22"/>
                <w:szCs w:val="22"/>
              </w:rPr>
            </w:pPr>
            <w:r>
              <w:rPr>
                <w:color w:val="000000"/>
                <w:kern w:val="0"/>
                <w:sz w:val="22"/>
                <w:szCs w:val="22"/>
              </w:rPr>
              <w:t>本人角色（排名）</w:t>
            </w:r>
          </w:p>
        </w:tc>
        <w:tc>
          <w:tcPr>
            <w:tcW w:w="1232" w:type="dxa"/>
            <w:vMerge w:val="restart"/>
            <w:tcBorders>
              <w:top w:val="single" w:sz="4" w:space="0" w:color="auto"/>
              <w:right w:val="single" w:sz="4" w:space="0" w:color="auto"/>
            </w:tcBorders>
          </w:tcPr>
          <w:p w:rsidR="003607B6" w:rsidRDefault="003607B6" w:rsidP="008D6B85">
            <w:pPr>
              <w:widowControl/>
              <w:jc w:val="left"/>
              <w:rPr>
                <w:color w:val="000000"/>
                <w:kern w:val="0"/>
                <w:sz w:val="22"/>
                <w:szCs w:val="22"/>
              </w:rPr>
            </w:pPr>
            <w:r>
              <w:rPr>
                <w:color w:val="000000"/>
                <w:kern w:val="0"/>
                <w:sz w:val="22"/>
                <w:szCs w:val="22"/>
              </w:rPr>
              <w:t>职能部门审核意见</w:t>
            </w:r>
            <w:r>
              <w:rPr>
                <w:color w:val="000000"/>
                <w:kern w:val="0"/>
                <w:sz w:val="22"/>
                <w:szCs w:val="22"/>
              </w:rPr>
              <w:t>(</w:t>
            </w:r>
            <w:r>
              <w:rPr>
                <w:color w:val="000000"/>
                <w:kern w:val="0"/>
                <w:sz w:val="22"/>
                <w:szCs w:val="22"/>
              </w:rPr>
              <w:t>盖章</w:t>
            </w:r>
            <w:r>
              <w:rPr>
                <w:color w:val="000000"/>
                <w:kern w:val="0"/>
                <w:sz w:val="22"/>
                <w:szCs w:val="22"/>
              </w:rPr>
              <w:t>)</w:t>
            </w:r>
            <w:r>
              <w:rPr>
                <w:color w:val="000000"/>
                <w:kern w:val="0"/>
                <w:sz w:val="22"/>
                <w:szCs w:val="22"/>
              </w:rPr>
              <w:t>：</w:t>
            </w:r>
          </w:p>
          <w:p w:rsidR="003607B6" w:rsidRDefault="003607B6" w:rsidP="008D6B85">
            <w:pPr>
              <w:widowControl/>
              <w:jc w:val="left"/>
              <w:rPr>
                <w:color w:val="000000"/>
                <w:kern w:val="0"/>
                <w:sz w:val="22"/>
                <w:szCs w:val="22"/>
              </w:rPr>
            </w:pPr>
          </w:p>
          <w:p w:rsidR="003607B6" w:rsidRDefault="003607B6" w:rsidP="008D6B85">
            <w:pPr>
              <w:widowControl/>
              <w:jc w:val="left"/>
              <w:rPr>
                <w:color w:val="000000"/>
                <w:kern w:val="0"/>
                <w:sz w:val="22"/>
                <w:szCs w:val="22"/>
              </w:rPr>
            </w:pPr>
            <w:r>
              <w:rPr>
                <w:color w:val="000000"/>
                <w:kern w:val="0"/>
                <w:sz w:val="22"/>
                <w:szCs w:val="22"/>
              </w:rPr>
              <w:t>审核人签名：</w:t>
            </w:r>
          </w:p>
          <w:p w:rsidR="003607B6" w:rsidRDefault="003607B6" w:rsidP="008D6B85">
            <w:pPr>
              <w:widowControl/>
              <w:jc w:val="left"/>
              <w:rPr>
                <w:color w:val="000000"/>
                <w:kern w:val="0"/>
                <w:sz w:val="22"/>
                <w:szCs w:val="22"/>
              </w:rPr>
            </w:pPr>
          </w:p>
          <w:p w:rsidR="003607B6" w:rsidRDefault="003607B6" w:rsidP="008D6B85">
            <w:pPr>
              <w:widowControl/>
              <w:jc w:val="center"/>
              <w:rPr>
                <w:color w:val="000000"/>
                <w:kern w:val="0"/>
                <w:sz w:val="22"/>
                <w:szCs w:val="22"/>
              </w:rPr>
            </w:pPr>
          </w:p>
        </w:tc>
      </w:tr>
      <w:tr w:rsidR="003607B6" w:rsidTr="003954FC">
        <w:trPr>
          <w:trHeight w:val="270"/>
          <w:jc w:val="center"/>
        </w:trPr>
        <w:tc>
          <w:tcPr>
            <w:tcW w:w="1415" w:type="dxa"/>
            <w:gridSpan w:val="2"/>
            <w:vMerge/>
            <w:tcBorders>
              <w:left w:val="single" w:sz="4" w:space="0" w:color="auto"/>
              <w:right w:val="single" w:sz="4" w:space="0" w:color="auto"/>
            </w:tcBorders>
            <w:vAlign w:val="center"/>
          </w:tcPr>
          <w:p w:rsidR="003607B6" w:rsidRDefault="003607B6" w:rsidP="008D6B85">
            <w:pPr>
              <w:widowControl/>
              <w:jc w:val="left"/>
              <w:rPr>
                <w:color w:val="000000"/>
                <w:kern w:val="0"/>
                <w:sz w:val="22"/>
                <w:szCs w:val="22"/>
              </w:rPr>
            </w:pPr>
          </w:p>
        </w:tc>
        <w:tc>
          <w:tcPr>
            <w:tcW w:w="760"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1</w:t>
            </w:r>
          </w:p>
        </w:tc>
        <w:tc>
          <w:tcPr>
            <w:tcW w:w="7409" w:type="dxa"/>
            <w:gridSpan w:val="2"/>
            <w:tcBorders>
              <w:top w:val="single" w:sz="4" w:space="0" w:color="auto"/>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color w:val="000000"/>
                <w:kern w:val="0"/>
                <w:sz w:val="22"/>
                <w:szCs w:val="22"/>
              </w:rPr>
              <w:t>含铅颜料替代品</w:t>
            </w:r>
            <w:r w:rsidR="00737701">
              <w:rPr>
                <w:color w:val="000000"/>
                <w:kern w:val="0"/>
                <w:sz w:val="22"/>
                <w:szCs w:val="22"/>
              </w:rPr>
              <w:t>-</w:t>
            </w:r>
            <w:r>
              <w:rPr>
                <w:color w:val="000000"/>
                <w:kern w:val="0"/>
                <w:sz w:val="22"/>
                <w:szCs w:val="22"/>
              </w:rPr>
              <w:t>彩色复合混相颜料的研发与产业化</w:t>
            </w:r>
          </w:p>
        </w:tc>
        <w:tc>
          <w:tcPr>
            <w:tcW w:w="2469" w:type="dxa"/>
            <w:gridSpan w:val="3"/>
            <w:tcBorders>
              <w:top w:val="single" w:sz="4" w:space="0" w:color="auto"/>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中国石油和化学工业科技进步奖</w:t>
            </w:r>
          </w:p>
        </w:tc>
        <w:tc>
          <w:tcPr>
            <w:tcW w:w="2048" w:type="dxa"/>
            <w:gridSpan w:val="3"/>
            <w:tcBorders>
              <w:top w:val="single" w:sz="4" w:space="0" w:color="auto"/>
              <w:left w:val="single" w:sz="4" w:space="0" w:color="auto"/>
              <w:bottom w:val="single" w:sz="4" w:space="0" w:color="auto"/>
              <w:right w:val="single" w:sz="4" w:space="0" w:color="000000"/>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3</w:t>
            </w:r>
            <w:r>
              <w:rPr>
                <w:rFonts w:hint="eastAsia"/>
                <w:color w:val="000000"/>
                <w:kern w:val="0"/>
                <w:sz w:val="22"/>
                <w:szCs w:val="22"/>
              </w:rPr>
              <w:t>（省部级）</w:t>
            </w:r>
          </w:p>
        </w:tc>
        <w:tc>
          <w:tcPr>
            <w:tcW w:w="2717" w:type="dxa"/>
            <w:gridSpan w:val="3"/>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中国石油和化学工业联合会（首批省部级奖励设奖单位）</w:t>
            </w:r>
          </w:p>
        </w:tc>
        <w:tc>
          <w:tcPr>
            <w:tcW w:w="1778"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 xml:space="preserve">  2019</w:t>
            </w:r>
          </w:p>
        </w:tc>
        <w:tc>
          <w:tcPr>
            <w:tcW w:w="911"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2</w:t>
            </w:r>
          </w:p>
        </w:tc>
        <w:tc>
          <w:tcPr>
            <w:tcW w:w="1273"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1</w:t>
            </w:r>
          </w:p>
        </w:tc>
        <w:tc>
          <w:tcPr>
            <w:tcW w:w="1232" w:type="dxa"/>
            <w:vMerge/>
            <w:tcBorders>
              <w:right w:val="single" w:sz="4" w:space="0" w:color="auto"/>
            </w:tcBorders>
          </w:tcPr>
          <w:p w:rsidR="003607B6" w:rsidRDefault="003607B6" w:rsidP="008D6B85">
            <w:pPr>
              <w:widowControl/>
              <w:jc w:val="left"/>
              <w:rPr>
                <w:rFonts w:eastAsia="Times New Roman"/>
                <w:kern w:val="0"/>
                <w:sz w:val="20"/>
                <w:szCs w:val="20"/>
              </w:rPr>
            </w:pPr>
          </w:p>
        </w:tc>
      </w:tr>
      <w:tr w:rsidR="003607B6" w:rsidTr="003954FC">
        <w:trPr>
          <w:trHeight w:val="270"/>
          <w:jc w:val="center"/>
        </w:trPr>
        <w:tc>
          <w:tcPr>
            <w:tcW w:w="1415" w:type="dxa"/>
            <w:gridSpan w:val="2"/>
            <w:vMerge/>
            <w:tcBorders>
              <w:left w:val="single" w:sz="4" w:space="0" w:color="auto"/>
              <w:right w:val="single" w:sz="4" w:space="0" w:color="auto"/>
            </w:tcBorders>
            <w:vAlign w:val="center"/>
          </w:tcPr>
          <w:p w:rsidR="003607B6" w:rsidRDefault="003607B6" w:rsidP="008D6B85">
            <w:pPr>
              <w:widowControl/>
              <w:jc w:val="left"/>
              <w:rPr>
                <w:color w:val="000000"/>
                <w:kern w:val="0"/>
                <w:sz w:val="22"/>
                <w:szCs w:val="22"/>
              </w:rPr>
            </w:pPr>
          </w:p>
        </w:tc>
        <w:tc>
          <w:tcPr>
            <w:tcW w:w="760"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2</w:t>
            </w:r>
          </w:p>
        </w:tc>
        <w:tc>
          <w:tcPr>
            <w:tcW w:w="7409" w:type="dxa"/>
            <w:gridSpan w:val="2"/>
            <w:tcBorders>
              <w:top w:val="single" w:sz="4" w:space="0" w:color="auto"/>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color w:val="000000"/>
                <w:kern w:val="0"/>
                <w:sz w:val="22"/>
                <w:szCs w:val="22"/>
              </w:rPr>
              <w:t>无铅金属氧化物混相颜料的研发与应用</w:t>
            </w:r>
          </w:p>
        </w:tc>
        <w:tc>
          <w:tcPr>
            <w:tcW w:w="2469" w:type="dxa"/>
            <w:gridSpan w:val="3"/>
            <w:tcBorders>
              <w:top w:val="single" w:sz="4" w:space="0" w:color="auto"/>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湖南省科技进步奖</w:t>
            </w:r>
          </w:p>
        </w:tc>
        <w:tc>
          <w:tcPr>
            <w:tcW w:w="2048" w:type="dxa"/>
            <w:gridSpan w:val="3"/>
            <w:tcBorders>
              <w:top w:val="single" w:sz="4" w:space="0" w:color="auto"/>
              <w:left w:val="single" w:sz="4" w:space="0" w:color="auto"/>
              <w:bottom w:val="single" w:sz="4" w:space="0" w:color="auto"/>
              <w:right w:val="single" w:sz="4" w:space="0" w:color="000000"/>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3</w:t>
            </w:r>
            <w:r>
              <w:rPr>
                <w:rFonts w:hint="eastAsia"/>
                <w:color w:val="000000"/>
                <w:kern w:val="0"/>
                <w:sz w:val="22"/>
                <w:szCs w:val="22"/>
              </w:rPr>
              <w:t>（省部级）</w:t>
            </w:r>
          </w:p>
        </w:tc>
        <w:tc>
          <w:tcPr>
            <w:tcW w:w="2717" w:type="dxa"/>
            <w:gridSpan w:val="3"/>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湖南省人民政府</w:t>
            </w:r>
          </w:p>
        </w:tc>
        <w:tc>
          <w:tcPr>
            <w:tcW w:w="1778" w:type="dxa"/>
            <w:tcBorders>
              <w:top w:val="nil"/>
              <w:left w:val="nil"/>
              <w:bottom w:val="single" w:sz="4" w:space="0" w:color="auto"/>
              <w:right w:val="single" w:sz="4" w:space="0" w:color="auto"/>
            </w:tcBorders>
            <w:vAlign w:val="center"/>
          </w:tcPr>
          <w:p w:rsidR="003607B6" w:rsidRDefault="003607B6" w:rsidP="008D6B85">
            <w:pPr>
              <w:widowControl/>
              <w:ind w:firstLine="203"/>
              <w:jc w:val="left"/>
              <w:rPr>
                <w:color w:val="000000"/>
                <w:kern w:val="0"/>
                <w:sz w:val="22"/>
                <w:szCs w:val="22"/>
              </w:rPr>
            </w:pPr>
            <w:r>
              <w:rPr>
                <w:rFonts w:hint="eastAsia"/>
                <w:color w:val="000000"/>
                <w:kern w:val="0"/>
                <w:sz w:val="22"/>
                <w:szCs w:val="22"/>
              </w:rPr>
              <w:t>2017</w:t>
            </w:r>
          </w:p>
        </w:tc>
        <w:tc>
          <w:tcPr>
            <w:tcW w:w="911"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2</w:t>
            </w:r>
          </w:p>
        </w:tc>
        <w:tc>
          <w:tcPr>
            <w:tcW w:w="1273"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2</w:t>
            </w:r>
          </w:p>
        </w:tc>
        <w:tc>
          <w:tcPr>
            <w:tcW w:w="1232" w:type="dxa"/>
            <w:vMerge/>
            <w:tcBorders>
              <w:right w:val="single" w:sz="4" w:space="0" w:color="auto"/>
            </w:tcBorders>
          </w:tcPr>
          <w:p w:rsidR="003607B6" w:rsidRDefault="003607B6" w:rsidP="008D6B85">
            <w:pPr>
              <w:widowControl/>
              <w:jc w:val="left"/>
              <w:rPr>
                <w:rFonts w:eastAsia="Times New Roman"/>
                <w:kern w:val="0"/>
                <w:sz w:val="20"/>
                <w:szCs w:val="20"/>
              </w:rPr>
            </w:pPr>
          </w:p>
        </w:tc>
      </w:tr>
      <w:tr w:rsidR="003607B6" w:rsidTr="003954FC">
        <w:trPr>
          <w:trHeight w:val="270"/>
          <w:jc w:val="center"/>
        </w:trPr>
        <w:tc>
          <w:tcPr>
            <w:tcW w:w="1415" w:type="dxa"/>
            <w:gridSpan w:val="2"/>
            <w:vMerge/>
            <w:tcBorders>
              <w:left w:val="single" w:sz="4" w:space="0" w:color="auto"/>
              <w:right w:val="single" w:sz="4" w:space="0" w:color="auto"/>
            </w:tcBorders>
            <w:vAlign w:val="center"/>
          </w:tcPr>
          <w:p w:rsidR="003607B6" w:rsidRDefault="003607B6" w:rsidP="008D6B85">
            <w:pPr>
              <w:widowControl/>
              <w:jc w:val="left"/>
              <w:rPr>
                <w:color w:val="000000"/>
                <w:kern w:val="0"/>
                <w:sz w:val="22"/>
                <w:szCs w:val="22"/>
              </w:rPr>
            </w:pPr>
          </w:p>
        </w:tc>
        <w:tc>
          <w:tcPr>
            <w:tcW w:w="760"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3</w:t>
            </w:r>
          </w:p>
        </w:tc>
        <w:tc>
          <w:tcPr>
            <w:tcW w:w="7409" w:type="dxa"/>
            <w:gridSpan w:val="2"/>
            <w:tcBorders>
              <w:top w:val="single" w:sz="4" w:space="0" w:color="auto"/>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湖湘青年英才</w:t>
            </w:r>
          </w:p>
        </w:tc>
        <w:tc>
          <w:tcPr>
            <w:tcW w:w="2469" w:type="dxa"/>
            <w:gridSpan w:val="3"/>
            <w:tcBorders>
              <w:top w:val="single" w:sz="4" w:space="0" w:color="auto"/>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湖南省芙蓉人才计划</w:t>
            </w:r>
          </w:p>
        </w:tc>
        <w:tc>
          <w:tcPr>
            <w:tcW w:w="2048" w:type="dxa"/>
            <w:gridSpan w:val="3"/>
            <w:tcBorders>
              <w:top w:val="single" w:sz="4" w:space="0" w:color="auto"/>
              <w:left w:val="single" w:sz="4" w:space="0" w:color="auto"/>
              <w:bottom w:val="single" w:sz="4" w:space="0" w:color="auto"/>
              <w:right w:val="single" w:sz="4" w:space="0" w:color="000000"/>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独获</w:t>
            </w:r>
          </w:p>
        </w:tc>
        <w:tc>
          <w:tcPr>
            <w:tcW w:w="2717" w:type="dxa"/>
            <w:gridSpan w:val="3"/>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中共湖南省委</w:t>
            </w:r>
          </w:p>
        </w:tc>
        <w:tc>
          <w:tcPr>
            <w:tcW w:w="1778" w:type="dxa"/>
            <w:tcBorders>
              <w:top w:val="nil"/>
              <w:left w:val="nil"/>
              <w:bottom w:val="single" w:sz="4" w:space="0" w:color="auto"/>
              <w:right w:val="single" w:sz="4" w:space="0" w:color="auto"/>
            </w:tcBorders>
            <w:vAlign w:val="center"/>
          </w:tcPr>
          <w:p w:rsidR="003607B6" w:rsidRDefault="003607B6" w:rsidP="00EF6760">
            <w:pPr>
              <w:widowControl/>
              <w:ind w:firstLineChars="100" w:firstLine="220"/>
              <w:jc w:val="left"/>
              <w:rPr>
                <w:color w:val="000000"/>
                <w:kern w:val="0"/>
                <w:sz w:val="22"/>
                <w:szCs w:val="22"/>
              </w:rPr>
            </w:pPr>
            <w:r>
              <w:rPr>
                <w:rFonts w:hint="eastAsia"/>
                <w:color w:val="000000"/>
                <w:kern w:val="0"/>
                <w:sz w:val="22"/>
                <w:szCs w:val="22"/>
              </w:rPr>
              <w:t>201</w:t>
            </w:r>
            <w:r w:rsidR="00EF6760">
              <w:rPr>
                <w:rFonts w:hint="eastAsia"/>
                <w:color w:val="000000"/>
                <w:kern w:val="0"/>
                <w:sz w:val="22"/>
                <w:szCs w:val="22"/>
              </w:rPr>
              <w:t>8</w:t>
            </w:r>
          </w:p>
        </w:tc>
        <w:tc>
          <w:tcPr>
            <w:tcW w:w="911"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独获</w:t>
            </w:r>
          </w:p>
        </w:tc>
        <w:tc>
          <w:tcPr>
            <w:tcW w:w="1232" w:type="dxa"/>
            <w:vMerge/>
            <w:tcBorders>
              <w:right w:val="single" w:sz="4" w:space="0" w:color="auto"/>
            </w:tcBorders>
          </w:tcPr>
          <w:p w:rsidR="003607B6" w:rsidRDefault="003607B6" w:rsidP="008D6B85">
            <w:pPr>
              <w:widowControl/>
              <w:jc w:val="left"/>
              <w:rPr>
                <w:rFonts w:eastAsia="Times New Roman"/>
                <w:kern w:val="0"/>
                <w:sz w:val="20"/>
                <w:szCs w:val="20"/>
              </w:rPr>
            </w:pPr>
          </w:p>
        </w:tc>
      </w:tr>
      <w:tr w:rsidR="003607B6" w:rsidTr="003954FC">
        <w:trPr>
          <w:trHeight w:val="270"/>
          <w:jc w:val="center"/>
        </w:trPr>
        <w:tc>
          <w:tcPr>
            <w:tcW w:w="1415" w:type="dxa"/>
            <w:gridSpan w:val="2"/>
            <w:vMerge/>
            <w:tcBorders>
              <w:left w:val="single" w:sz="4" w:space="0" w:color="auto"/>
              <w:right w:val="single" w:sz="4" w:space="0" w:color="auto"/>
            </w:tcBorders>
            <w:vAlign w:val="center"/>
          </w:tcPr>
          <w:p w:rsidR="003607B6" w:rsidRDefault="003607B6" w:rsidP="008D6B85">
            <w:pPr>
              <w:widowControl/>
              <w:jc w:val="left"/>
              <w:rPr>
                <w:color w:val="000000"/>
                <w:kern w:val="0"/>
                <w:sz w:val="22"/>
                <w:szCs w:val="22"/>
              </w:rPr>
            </w:pPr>
          </w:p>
        </w:tc>
        <w:tc>
          <w:tcPr>
            <w:tcW w:w="760"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4</w:t>
            </w:r>
          </w:p>
        </w:tc>
        <w:tc>
          <w:tcPr>
            <w:tcW w:w="7409" w:type="dxa"/>
            <w:gridSpan w:val="2"/>
            <w:tcBorders>
              <w:top w:val="single" w:sz="4" w:space="0" w:color="auto"/>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湖南省优秀青年党外科技人才</w:t>
            </w:r>
          </w:p>
        </w:tc>
        <w:tc>
          <w:tcPr>
            <w:tcW w:w="2469" w:type="dxa"/>
            <w:gridSpan w:val="3"/>
            <w:tcBorders>
              <w:top w:val="single" w:sz="4" w:space="0" w:color="auto"/>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湖南省芙蓉人才计划</w:t>
            </w:r>
          </w:p>
        </w:tc>
        <w:tc>
          <w:tcPr>
            <w:tcW w:w="2048" w:type="dxa"/>
            <w:gridSpan w:val="3"/>
            <w:tcBorders>
              <w:top w:val="single" w:sz="4" w:space="0" w:color="auto"/>
              <w:left w:val="single" w:sz="4" w:space="0" w:color="auto"/>
              <w:bottom w:val="single" w:sz="4" w:space="0" w:color="auto"/>
              <w:right w:val="single" w:sz="4" w:space="0" w:color="000000"/>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独获</w:t>
            </w:r>
          </w:p>
        </w:tc>
        <w:tc>
          <w:tcPr>
            <w:tcW w:w="2717" w:type="dxa"/>
            <w:gridSpan w:val="3"/>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中共湖南省委统战部</w:t>
            </w:r>
          </w:p>
        </w:tc>
        <w:tc>
          <w:tcPr>
            <w:tcW w:w="1778" w:type="dxa"/>
            <w:tcBorders>
              <w:top w:val="nil"/>
              <w:left w:val="nil"/>
              <w:bottom w:val="single" w:sz="4" w:space="0" w:color="auto"/>
              <w:right w:val="single" w:sz="4" w:space="0" w:color="auto"/>
            </w:tcBorders>
            <w:vAlign w:val="center"/>
          </w:tcPr>
          <w:p w:rsidR="003607B6" w:rsidRDefault="003607B6" w:rsidP="008D6B85">
            <w:pPr>
              <w:widowControl/>
              <w:ind w:firstLineChars="100" w:firstLine="220"/>
              <w:jc w:val="left"/>
              <w:rPr>
                <w:color w:val="000000"/>
                <w:kern w:val="0"/>
                <w:sz w:val="22"/>
                <w:szCs w:val="22"/>
              </w:rPr>
            </w:pPr>
            <w:r>
              <w:rPr>
                <w:rFonts w:hint="eastAsia"/>
                <w:color w:val="000000"/>
                <w:kern w:val="0"/>
                <w:sz w:val="22"/>
                <w:szCs w:val="22"/>
              </w:rPr>
              <w:t>2017</w:t>
            </w:r>
          </w:p>
        </w:tc>
        <w:tc>
          <w:tcPr>
            <w:tcW w:w="911"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独获</w:t>
            </w:r>
          </w:p>
        </w:tc>
        <w:tc>
          <w:tcPr>
            <w:tcW w:w="1232" w:type="dxa"/>
            <w:vMerge/>
            <w:tcBorders>
              <w:right w:val="single" w:sz="4" w:space="0" w:color="auto"/>
            </w:tcBorders>
          </w:tcPr>
          <w:p w:rsidR="003607B6" w:rsidRDefault="003607B6" w:rsidP="008D6B85">
            <w:pPr>
              <w:widowControl/>
              <w:jc w:val="left"/>
              <w:rPr>
                <w:rFonts w:eastAsia="Times New Roman"/>
                <w:kern w:val="0"/>
                <w:sz w:val="20"/>
                <w:szCs w:val="20"/>
              </w:rPr>
            </w:pPr>
          </w:p>
        </w:tc>
      </w:tr>
      <w:tr w:rsidR="003607B6" w:rsidTr="003954FC">
        <w:trPr>
          <w:trHeight w:val="270"/>
          <w:jc w:val="center"/>
        </w:trPr>
        <w:tc>
          <w:tcPr>
            <w:tcW w:w="1415" w:type="dxa"/>
            <w:gridSpan w:val="2"/>
            <w:vMerge/>
            <w:tcBorders>
              <w:left w:val="single" w:sz="4" w:space="0" w:color="auto"/>
              <w:right w:val="single" w:sz="4" w:space="0" w:color="auto"/>
            </w:tcBorders>
            <w:vAlign w:val="center"/>
          </w:tcPr>
          <w:p w:rsidR="003607B6" w:rsidRDefault="003607B6" w:rsidP="008D6B85">
            <w:pPr>
              <w:widowControl/>
              <w:jc w:val="left"/>
              <w:rPr>
                <w:color w:val="000000"/>
                <w:kern w:val="0"/>
                <w:sz w:val="22"/>
                <w:szCs w:val="22"/>
              </w:rPr>
            </w:pPr>
          </w:p>
        </w:tc>
        <w:tc>
          <w:tcPr>
            <w:tcW w:w="760"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5</w:t>
            </w:r>
          </w:p>
        </w:tc>
        <w:tc>
          <w:tcPr>
            <w:tcW w:w="7409" w:type="dxa"/>
            <w:gridSpan w:val="2"/>
            <w:tcBorders>
              <w:top w:val="single" w:sz="4" w:space="0" w:color="auto"/>
              <w:left w:val="nil"/>
              <w:bottom w:val="single" w:sz="4" w:space="0" w:color="auto"/>
              <w:right w:val="single" w:sz="4" w:space="0" w:color="auto"/>
            </w:tcBorders>
            <w:vAlign w:val="center"/>
          </w:tcPr>
          <w:p w:rsidR="003607B6" w:rsidRDefault="003607B6" w:rsidP="000317FA">
            <w:pPr>
              <w:widowControl/>
              <w:jc w:val="left"/>
              <w:rPr>
                <w:color w:val="000000"/>
                <w:kern w:val="0"/>
                <w:sz w:val="22"/>
                <w:szCs w:val="22"/>
              </w:rPr>
            </w:pPr>
            <w:r>
              <w:rPr>
                <w:rFonts w:hint="eastAsia"/>
                <w:color w:val="000000"/>
                <w:kern w:val="0"/>
                <w:sz w:val="22"/>
                <w:szCs w:val="22"/>
              </w:rPr>
              <w:t>湖南省石油化</w:t>
            </w:r>
            <w:r w:rsidR="000317FA">
              <w:rPr>
                <w:rFonts w:hint="eastAsia"/>
                <w:color w:val="000000"/>
                <w:kern w:val="0"/>
                <w:sz w:val="22"/>
                <w:szCs w:val="22"/>
              </w:rPr>
              <w:t>工优秀</w:t>
            </w:r>
            <w:r>
              <w:rPr>
                <w:rFonts w:hint="eastAsia"/>
                <w:color w:val="000000"/>
                <w:kern w:val="0"/>
                <w:sz w:val="22"/>
                <w:szCs w:val="22"/>
              </w:rPr>
              <w:t>工程师</w:t>
            </w:r>
          </w:p>
        </w:tc>
        <w:tc>
          <w:tcPr>
            <w:tcW w:w="2469" w:type="dxa"/>
            <w:gridSpan w:val="3"/>
            <w:tcBorders>
              <w:top w:val="single" w:sz="4" w:space="0" w:color="auto"/>
              <w:left w:val="nil"/>
              <w:bottom w:val="single" w:sz="4" w:space="0" w:color="auto"/>
              <w:right w:val="single" w:sz="4" w:space="0" w:color="auto"/>
            </w:tcBorders>
            <w:vAlign w:val="center"/>
          </w:tcPr>
          <w:p w:rsidR="003607B6" w:rsidRDefault="000317FA" w:rsidP="008D6B85">
            <w:pPr>
              <w:widowControl/>
              <w:jc w:val="left"/>
              <w:rPr>
                <w:color w:val="000000"/>
                <w:kern w:val="0"/>
                <w:sz w:val="22"/>
                <w:szCs w:val="22"/>
              </w:rPr>
            </w:pPr>
            <w:r>
              <w:rPr>
                <w:rFonts w:hint="eastAsia"/>
                <w:color w:val="000000"/>
                <w:kern w:val="0"/>
                <w:sz w:val="22"/>
                <w:szCs w:val="22"/>
              </w:rPr>
              <w:t>石油化工优秀</w:t>
            </w:r>
            <w:r w:rsidR="003607B6">
              <w:rPr>
                <w:rFonts w:hint="eastAsia"/>
                <w:color w:val="000000"/>
                <w:kern w:val="0"/>
                <w:sz w:val="22"/>
                <w:szCs w:val="22"/>
              </w:rPr>
              <w:t>工程师</w:t>
            </w:r>
          </w:p>
        </w:tc>
        <w:tc>
          <w:tcPr>
            <w:tcW w:w="2048" w:type="dxa"/>
            <w:gridSpan w:val="3"/>
            <w:tcBorders>
              <w:top w:val="single" w:sz="4" w:space="0" w:color="auto"/>
              <w:left w:val="single" w:sz="4" w:space="0" w:color="auto"/>
              <w:bottom w:val="single" w:sz="4" w:space="0" w:color="auto"/>
              <w:right w:val="single" w:sz="4" w:space="0" w:color="000000"/>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独获</w:t>
            </w:r>
          </w:p>
        </w:tc>
        <w:tc>
          <w:tcPr>
            <w:tcW w:w="2717" w:type="dxa"/>
            <w:gridSpan w:val="3"/>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湖南</w:t>
            </w:r>
            <w:r w:rsidR="000317FA">
              <w:rPr>
                <w:rFonts w:hint="eastAsia"/>
                <w:color w:val="000000"/>
                <w:kern w:val="0"/>
                <w:sz w:val="22"/>
                <w:szCs w:val="22"/>
              </w:rPr>
              <w:t>省</w:t>
            </w:r>
            <w:r>
              <w:rPr>
                <w:rFonts w:hint="eastAsia"/>
                <w:color w:val="000000"/>
                <w:kern w:val="0"/>
                <w:sz w:val="22"/>
                <w:szCs w:val="22"/>
              </w:rPr>
              <w:t>石油学会</w:t>
            </w:r>
          </w:p>
        </w:tc>
        <w:tc>
          <w:tcPr>
            <w:tcW w:w="1778" w:type="dxa"/>
            <w:tcBorders>
              <w:top w:val="nil"/>
              <w:left w:val="nil"/>
              <w:bottom w:val="single" w:sz="4" w:space="0" w:color="auto"/>
              <w:right w:val="single" w:sz="4" w:space="0" w:color="auto"/>
            </w:tcBorders>
            <w:vAlign w:val="center"/>
          </w:tcPr>
          <w:p w:rsidR="003607B6" w:rsidRDefault="003607B6" w:rsidP="008D6B85">
            <w:pPr>
              <w:widowControl/>
              <w:ind w:firstLineChars="100" w:firstLine="220"/>
              <w:jc w:val="left"/>
              <w:rPr>
                <w:color w:val="000000"/>
                <w:kern w:val="0"/>
                <w:sz w:val="22"/>
                <w:szCs w:val="22"/>
              </w:rPr>
            </w:pPr>
            <w:r>
              <w:rPr>
                <w:rFonts w:hint="eastAsia"/>
                <w:color w:val="000000"/>
                <w:kern w:val="0"/>
                <w:sz w:val="22"/>
                <w:szCs w:val="22"/>
              </w:rPr>
              <w:t>2020</w:t>
            </w:r>
          </w:p>
        </w:tc>
        <w:tc>
          <w:tcPr>
            <w:tcW w:w="911"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独获</w:t>
            </w:r>
          </w:p>
        </w:tc>
        <w:tc>
          <w:tcPr>
            <w:tcW w:w="1232" w:type="dxa"/>
            <w:vMerge/>
            <w:tcBorders>
              <w:right w:val="single" w:sz="4" w:space="0" w:color="auto"/>
            </w:tcBorders>
          </w:tcPr>
          <w:p w:rsidR="003607B6" w:rsidRDefault="003607B6" w:rsidP="008D6B85">
            <w:pPr>
              <w:widowControl/>
              <w:jc w:val="left"/>
              <w:rPr>
                <w:rFonts w:eastAsia="Times New Roman"/>
                <w:kern w:val="0"/>
                <w:sz w:val="20"/>
                <w:szCs w:val="20"/>
              </w:rPr>
            </w:pPr>
          </w:p>
        </w:tc>
      </w:tr>
      <w:tr w:rsidR="003607B6" w:rsidTr="003954FC">
        <w:trPr>
          <w:trHeight w:val="270"/>
          <w:jc w:val="center"/>
        </w:trPr>
        <w:tc>
          <w:tcPr>
            <w:tcW w:w="1415" w:type="dxa"/>
            <w:gridSpan w:val="2"/>
            <w:vMerge/>
            <w:tcBorders>
              <w:left w:val="single" w:sz="4" w:space="0" w:color="auto"/>
              <w:bottom w:val="single" w:sz="4" w:space="0" w:color="auto"/>
              <w:right w:val="single" w:sz="4" w:space="0" w:color="auto"/>
            </w:tcBorders>
            <w:vAlign w:val="center"/>
          </w:tcPr>
          <w:p w:rsidR="003607B6" w:rsidRDefault="003607B6" w:rsidP="008D6B85">
            <w:pPr>
              <w:widowControl/>
              <w:jc w:val="left"/>
              <w:rPr>
                <w:color w:val="000000"/>
                <w:kern w:val="0"/>
                <w:sz w:val="22"/>
                <w:szCs w:val="22"/>
              </w:rPr>
            </w:pPr>
          </w:p>
        </w:tc>
        <w:tc>
          <w:tcPr>
            <w:tcW w:w="760"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6</w:t>
            </w:r>
          </w:p>
        </w:tc>
        <w:tc>
          <w:tcPr>
            <w:tcW w:w="7409" w:type="dxa"/>
            <w:gridSpan w:val="2"/>
            <w:tcBorders>
              <w:top w:val="single" w:sz="4" w:space="0" w:color="auto"/>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湘潭市优秀专家</w:t>
            </w:r>
          </w:p>
        </w:tc>
        <w:tc>
          <w:tcPr>
            <w:tcW w:w="2469" w:type="dxa"/>
            <w:gridSpan w:val="3"/>
            <w:tcBorders>
              <w:top w:val="single" w:sz="4" w:space="0" w:color="auto"/>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优秀专家</w:t>
            </w:r>
          </w:p>
        </w:tc>
        <w:tc>
          <w:tcPr>
            <w:tcW w:w="2048" w:type="dxa"/>
            <w:gridSpan w:val="3"/>
            <w:tcBorders>
              <w:top w:val="single" w:sz="4" w:space="0" w:color="auto"/>
              <w:left w:val="single" w:sz="4" w:space="0" w:color="auto"/>
              <w:bottom w:val="single" w:sz="4" w:space="0" w:color="auto"/>
              <w:right w:val="single" w:sz="4" w:space="0" w:color="000000"/>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独获</w:t>
            </w:r>
          </w:p>
        </w:tc>
        <w:tc>
          <w:tcPr>
            <w:tcW w:w="2717" w:type="dxa"/>
            <w:gridSpan w:val="3"/>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湘潭市人民政府</w:t>
            </w:r>
          </w:p>
        </w:tc>
        <w:tc>
          <w:tcPr>
            <w:tcW w:w="1778" w:type="dxa"/>
            <w:tcBorders>
              <w:top w:val="nil"/>
              <w:left w:val="nil"/>
              <w:bottom w:val="single" w:sz="4" w:space="0" w:color="auto"/>
              <w:right w:val="single" w:sz="4" w:space="0" w:color="auto"/>
            </w:tcBorders>
            <w:vAlign w:val="center"/>
          </w:tcPr>
          <w:p w:rsidR="003607B6" w:rsidRDefault="003607B6" w:rsidP="008D6B85">
            <w:pPr>
              <w:widowControl/>
              <w:ind w:firstLineChars="100" w:firstLine="220"/>
              <w:jc w:val="left"/>
              <w:rPr>
                <w:color w:val="000000"/>
                <w:kern w:val="0"/>
                <w:sz w:val="22"/>
                <w:szCs w:val="22"/>
              </w:rPr>
            </w:pPr>
            <w:r>
              <w:rPr>
                <w:rFonts w:hint="eastAsia"/>
                <w:color w:val="000000"/>
                <w:kern w:val="0"/>
                <w:sz w:val="22"/>
                <w:szCs w:val="22"/>
              </w:rPr>
              <w:t>2018</w:t>
            </w:r>
          </w:p>
        </w:tc>
        <w:tc>
          <w:tcPr>
            <w:tcW w:w="911"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1</w:t>
            </w:r>
          </w:p>
        </w:tc>
        <w:tc>
          <w:tcPr>
            <w:tcW w:w="1273" w:type="dxa"/>
            <w:tcBorders>
              <w:top w:val="nil"/>
              <w:left w:val="nil"/>
              <w:bottom w:val="single" w:sz="4" w:space="0" w:color="auto"/>
              <w:right w:val="single" w:sz="4" w:space="0" w:color="auto"/>
            </w:tcBorders>
            <w:vAlign w:val="center"/>
          </w:tcPr>
          <w:p w:rsidR="003607B6" w:rsidRDefault="003607B6" w:rsidP="008D6B85">
            <w:pPr>
              <w:widowControl/>
              <w:jc w:val="left"/>
              <w:rPr>
                <w:color w:val="000000"/>
                <w:kern w:val="0"/>
                <w:sz w:val="22"/>
                <w:szCs w:val="22"/>
              </w:rPr>
            </w:pPr>
            <w:r>
              <w:rPr>
                <w:rFonts w:hint="eastAsia"/>
                <w:color w:val="000000"/>
                <w:kern w:val="0"/>
                <w:sz w:val="22"/>
                <w:szCs w:val="22"/>
              </w:rPr>
              <w:t>独获</w:t>
            </w:r>
          </w:p>
        </w:tc>
        <w:tc>
          <w:tcPr>
            <w:tcW w:w="1232" w:type="dxa"/>
            <w:vMerge/>
            <w:tcBorders>
              <w:bottom w:val="single" w:sz="4" w:space="0" w:color="auto"/>
              <w:right w:val="single" w:sz="4" w:space="0" w:color="auto"/>
            </w:tcBorders>
          </w:tcPr>
          <w:p w:rsidR="003607B6" w:rsidRDefault="003607B6" w:rsidP="008D6B85">
            <w:pPr>
              <w:widowControl/>
              <w:jc w:val="left"/>
              <w:rPr>
                <w:rFonts w:eastAsia="Times New Roman"/>
                <w:kern w:val="0"/>
                <w:sz w:val="20"/>
                <w:szCs w:val="20"/>
              </w:rPr>
            </w:pPr>
          </w:p>
        </w:tc>
      </w:tr>
      <w:tr w:rsidR="008D6B85" w:rsidTr="008D6B85">
        <w:trPr>
          <w:trHeight w:val="916"/>
          <w:jc w:val="center"/>
        </w:trPr>
        <w:tc>
          <w:tcPr>
            <w:tcW w:w="1415" w:type="dxa"/>
            <w:gridSpan w:val="2"/>
            <w:tcBorders>
              <w:top w:val="single" w:sz="4" w:space="0" w:color="auto"/>
              <w:left w:val="single" w:sz="4" w:space="0" w:color="auto"/>
              <w:bottom w:val="single" w:sz="4" w:space="0" w:color="auto"/>
              <w:right w:val="single" w:sz="4" w:space="0" w:color="auto"/>
            </w:tcBorders>
            <w:vAlign w:val="center"/>
          </w:tcPr>
          <w:p w:rsidR="008D6B85" w:rsidRDefault="008D6B85" w:rsidP="008D6B85">
            <w:pPr>
              <w:widowControl/>
              <w:jc w:val="center"/>
              <w:rPr>
                <w:b/>
                <w:color w:val="000000"/>
                <w:kern w:val="0"/>
                <w:sz w:val="22"/>
                <w:szCs w:val="22"/>
              </w:rPr>
            </w:pPr>
            <w:r>
              <w:rPr>
                <w:b/>
                <w:color w:val="000000"/>
                <w:kern w:val="0"/>
                <w:sz w:val="22"/>
                <w:szCs w:val="22"/>
              </w:rPr>
              <w:t>自我总体</w:t>
            </w:r>
          </w:p>
          <w:p w:rsidR="008D6B85" w:rsidRDefault="008D6B85" w:rsidP="008D6B85">
            <w:pPr>
              <w:widowControl/>
              <w:jc w:val="center"/>
              <w:rPr>
                <w:color w:val="000000"/>
                <w:kern w:val="0"/>
                <w:sz w:val="22"/>
                <w:szCs w:val="22"/>
              </w:rPr>
            </w:pPr>
            <w:r>
              <w:rPr>
                <w:b/>
                <w:color w:val="000000"/>
                <w:kern w:val="0"/>
                <w:sz w:val="22"/>
                <w:szCs w:val="22"/>
              </w:rPr>
              <w:t>评价</w:t>
            </w:r>
          </w:p>
        </w:tc>
        <w:tc>
          <w:tcPr>
            <w:tcW w:w="20597" w:type="dxa"/>
            <w:gridSpan w:val="16"/>
            <w:tcBorders>
              <w:top w:val="single" w:sz="4" w:space="0" w:color="auto"/>
              <w:left w:val="single" w:sz="4" w:space="0" w:color="auto"/>
              <w:bottom w:val="single" w:sz="4" w:space="0" w:color="auto"/>
              <w:right w:val="single" w:sz="4" w:space="0" w:color="auto"/>
            </w:tcBorders>
            <w:vAlign w:val="center"/>
          </w:tcPr>
          <w:p w:rsidR="008D6B85" w:rsidRPr="00737701" w:rsidRDefault="00737701" w:rsidP="003607B6">
            <w:pPr>
              <w:widowControl/>
              <w:ind w:firstLineChars="200" w:firstLine="440"/>
              <w:jc w:val="left"/>
              <w:rPr>
                <w:kern w:val="0"/>
                <w:sz w:val="22"/>
                <w:szCs w:val="22"/>
              </w:rPr>
            </w:pPr>
            <w:r w:rsidRPr="00737701">
              <w:rPr>
                <w:kern w:val="0"/>
                <w:sz w:val="22"/>
                <w:szCs w:val="22"/>
              </w:rPr>
              <w:t>申报</w:t>
            </w:r>
            <w:r w:rsidR="008D6B85" w:rsidRPr="00737701">
              <w:rPr>
                <w:kern w:val="0"/>
                <w:sz w:val="22"/>
                <w:szCs w:val="22"/>
              </w:rPr>
              <w:t>人博士和博士后毕业于英国爱丁堡大学工程学院，现任湘潭大学副教授，博士生导师，英国爱丁堡大学研究员。美国化学工程师学会（</w:t>
            </w:r>
            <w:proofErr w:type="spellStart"/>
            <w:r w:rsidR="008D6B85" w:rsidRPr="00737701">
              <w:rPr>
                <w:kern w:val="0"/>
                <w:sz w:val="22"/>
                <w:szCs w:val="22"/>
              </w:rPr>
              <w:t>AIChE</w:t>
            </w:r>
            <w:proofErr w:type="spellEnd"/>
            <w:r w:rsidR="008D6B85" w:rsidRPr="00737701">
              <w:rPr>
                <w:kern w:val="0"/>
                <w:sz w:val="22"/>
                <w:szCs w:val="22"/>
              </w:rPr>
              <w:t>）和英国化学工程师学会（</w:t>
            </w:r>
            <w:proofErr w:type="spellStart"/>
            <w:r w:rsidR="008D6B85" w:rsidRPr="00737701">
              <w:rPr>
                <w:kern w:val="0"/>
                <w:sz w:val="22"/>
                <w:szCs w:val="22"/>
              </w:rPr>
              <w:t>IChemE</w:t>
            </w:r>
            <w:proofErr w:type="spellEnd"/>
            <w:r w:rsidR="008D6B85" w:rsidRPr="00737701">
              <w:rPr>
                <w:kern w:val="0"/>
                <w:sz w:val="22"/>
                <w:szCs w:val="22"/>
              </w:rPr>
              <w:t>）高级会员，全球吸附协会会员，中国青年科技工作者协会会员。现任国际期刊</w:t>
            </w:r>
            <w:r w:rsidR="008D6B85" w:rsidRPr="00737701">
              <w:rPr>
                <w:kern w:val="0"/>
                <w:sz w:val="22"/>
                <w:szCs w:val="22"/>
              </w:rPr>
              <w:t>Frontiers in Chemical Engineering</w:t>
            </w:r>
            <w:r w:rsidR="008D6B85" w:rsidRPr="00737701">
              <w:rPr>
                <w:kern w:val="0"/>
                <w:sz w:val="22"/>
                <w:szCs w:val="22"/>
              </w:rPr>
              <w:t>编委，中国涂料工业协会专家委员会委员，湖南省海泡石资源化利用工程技术研究中心主任，湖南省生活垃圾渗滤液处理工程研究中心副主任，湖南省科技专家库专家，湖南省海泡石标准化专家委员会委员。获评中国石油和化学工业科技进步三等奖（排名第一），湖南省科技进步三等奖（排名第二），湖湘青年英才，芙蓉学者计划</w:t>
            </w:r>
            <w:r>
              <w:rPr>
                <w:kern w:val="0"/>
                <w:sz w:val="22"/>
                <w:szCs w:val="22"/>
              </w:rPr>
              <w:t>-</w:t>
            </w:r>
            <w:r w:rsidR="008D6B85" w:rsidRPr="00737701">
              <w:rPr>
                <w:kern w:val="0"/>
                <w:sz w:val="22"/>
                <w:szCs w:val="22"/>
              </w:rPr>
              <w:t>湖南省党外青年科技人才</w:t>
            </w:r>
            <w:r>
              <w:rPr>
                <w:rFonts w:hint="eastAsia"/>
                <w:kern w:val="0"/>
                <w:sz w:val="22"/>
                <w:szCs w:val="22"/>
              </w:rPr>
              <w:t>，</w:t>
            </w:r>
            <w:r w:rsidR="008D6B85" w:rsidRPr="00737701">
              <w:rPr>
                <w:kern w:val="0"/>
                <w:sz w:val="22"/>
                <w:szCs w:val="22"/>
              </w:rPr>
              <w:t>湖南省优秀石油化学工程师，湘潭市优秀专家等奖励。主持横向开发课题总经费达</w:t>
            </w:r>
            <w:r w:rsidR="008D6B85" w:rsidRPr="00737701">
              <w:rPr>
                <w:kern w:val="0"/>
                <w:sz w:val="22"/>
                <w:szCs w:val="22"/>
              </w:rPr>
              <w:t>532</w:t>
            </w:r>
            <w:r w:rsidR="008D6B85" w:rsidRPr="00737701">
              <w:rPr>
                <w:kern w:val="0"/>
                <w:sz w:val="22"/>
                <w:szCs w:val="22"/>
              </w:rPr>
              <w:t>万元，实现成果转化总销售额达</w:t>
            </w:r>
            <w:r w:rsidR="008D6B85" w:rsidRPr="00737701">
              <w:rPr>
                <w:kern w:val="0"/>
                <w:sz w:val="22"/>
                <w:szCs w:val="22"/>
              </w:rPr>
              <w:t>24878.2</w:t>
            </w:r>
            <w:r w:rsidR="008D6B85" w:rsidRPr="00737701">
              <w:rPr>
                <w:kern w:val="0"/>
                <w:sz w:val="22"/>
                <w:szCs w:val="22"/>
              </w:rPr>
              <w:t>万元，总利润</w:t>
            </w:r>
            <w:r w:rsidR="008D6B85" w:rsidRPr="00737701">
              <w:rPr>
                <w:kern w:val="0"/>
                <w:sz w:val="22"/>
                <w:szCs w:val="22"/>
              </w:rPr>
              <w:t>6459.6</w:t>
            </w:r>
            <w:r w:rsidR="008D6B85" w:rsidRPr="00737701">
              <w:rPr>
                <w:kern w:val="0"/>
                <w:sz w:val="22"/>
                <w:szCs w:val="22"/>
              </w:rPr>
              <w:t>万元。</w:t>
            </w:r>
            <w:r>
              <w:rPr>
                <w:rFonts w:hint="eastAsia"/>
                <w:kern w:val="0"/>
                <w:sz w:val="22"/>
                <w:szCs w:val="22"/>
              </w:rPr>
              <w:t>申报人</w:t>
            </w:r>
            <w:r w:rsidR="008D6B85" w:rsidRPr="00737701">
              <w:rPr>
                <w:kern w:val="0"/>
                <w:sz w:val="22"/>
                <w:szCs w:val="22"/>
              </w:rPr>
              <w:t>积极坚持</w:t>
            </w:r>
            <w:r w:rsidRPr="00737701">
              <w:rPr>
                <w:rFonts w:ascii="宋体" w:hAnsi="宋体"/>
                <w:kern w:val="0"/>
                <w:sz w:val="22"/>
                <w:szCs w:val="22"/>
              </w:rPr>
              <w:t>“</w:t>
            </w:r>
            <w:r w:rsidR="008D6B85" w:rsidRPr="00737701">
              <w:rPr>
                <w:kern w:val="0"/>
                <w:sz w:val="22"/>
                <w:szCs w:val="22"/>
              </w:rPr>
              <w:t>聚焦世界科技前沿、聚焦国家重大战略需求</w:t>
            </w:r>
            <w:r w:rsidR="008D6B85" w:rsidRPr="00737701">
              <w:rPr>
                <w:rFonts w:ascii="宋体" w:hAnsi="宋体"/>
                <w:kern w:val="0"/>
                <w:sz w:val="22"/>
                <w:szCs w:val="22"/>
              </w:rPr>
              <w:t>”</w:t>
            </w:r>
            <w:r w:rsidR="008D6B85" w:rsidRPr="00737701">
              <w:rPr>
                <w:kern w:val="0"/>
                <w:sz w:val="22"/>
                <w:szCs w:val="22"/>
              </w:rPr>
              <w:t>的工作理念，开展环保型材料研究，作为特聘专家先后参与联合国规划署和国家生态环境部开展的</w:t>
            </w:r>
            <w:r w:rsidR="008D6B85" w:rsidRPr="00737701">
              <w:rPr>
                <w:rFonts w:ascii="宋体" w:hAnsi="宋体"/>
                <w:kern w:val="0"/>
                <w:sz w:val="22"/>
                <w:szCs w:val="22"/>
              </w:rPr>
              <w:t>“</w:t>
            </w:r>
            <w:r w:rsidR="008D6B85" w:rsidRPr="00737701">
              <w:rPr>
                <w:kern w:val="0"/>
                <w:sz w:val="22"/>
                <w:szCs w:val="22"/>
              </w:rPr>
              <w:t>推动中国减少含铅涂料使用</w:t>
            </w:r>
            <w:r w:rsidR="008D6B85" w:rsidRPr="00737701">
              <w:rPr>
                <w:rFonts w:ascii="宋体" w:hAnsi="宋体"/>
                <w:kern w:val="0"/>
                <w:sz w:val="22"/>
                <w:szCs w:val="22"/>
              </w:rPr>
              <w:t>”</w:t>
            </w:r>
            <w:r w:rsidR="008D6B85" w:rsidRPr="00737701">
              <w:rPr>
                <w:kern w:val="0"/>
                <w:sz w:val="22"/>
                <w:szCs w:val="22"/>
              </w:rPr>
              <w:t>项目和</w:t>
            </w:r>
            <w:r w:rsidR="008D6B85" w:rsidRPr="00737701">
              <w:rPr>
                <w:rFonts w:ascii="宋体" w:hAnsi="宋体"/>
                <w:kern w:val="0"/>
                <w:sz w:val="22"/>
                <w:szCs w:val="22"/>
              </w:rPr>
              <w:t>“</w:t>
            </w:r>
            <w:r w:rsidR="008D6B85" w:rsidRPr="00737701">
              <w:rPr>
                <w:kern w:val="0"/>
                <w:sz w:val="22"/>
                <w:szCs w:val="22"/>
              </w:rPr>
              <w:t>含铅涂料生产企业技术试点</w:t>
            </w:r>
            <w:r w:rsidR="008D6B85" w:rsidRPr="00737701">
              <w:rPr>
                <w:rFonts w:ascii="宋体" w:hAnsi="宋体"/>
                <w:kern w:val="0"/>
                <w:sz w:val="22"/>
                <w:szCs w:val="22"/>
              </w:rPr>
              <w:t>”</w:t>
            </w:r>
            <w:r w:rsidR="008D6B85" w:rsidRPr="00737701">
              <w:rPr>
                <w:kern w:val="0"/>
                <w:sz w:val="22"/>
                <w:szCs w:val="22"/>
              </w:rPr>
              <w:t>项目。并作为第一起草人联合中国涂料工业协会</w:t>
            </w:r>
            <w:r>
              <w:rPr>
                <w:rFonts w:hint="eastAsia"/>
                <w:kern w:val="0"/>
                <w:sz w:val="22"/>
                <w:szCs w:val="22"/>
              </w:rPr>
              <w:t>、</w:t>
            </w:r>
            <w:r w:rsidR="008D6B85" w:rsidRPr="00737701">
              <w:rPr>
                <w:kern w:val="0"/>
                <w:sz w:val="22"/>
                <w:szCs w:val="22"/>
              </w:rPr>
              <w:t>中国环境科学研究院</w:t>
            </w:r>
            <w:r>
              <w:rPr>
                <w:rFonts w:hint="eastAsia"/>
                <w:kern w:val="0"/>
                <w:sz w:val="22"/>
                <w:szCs w:val="22"/>
              </w:rPr>
              <w:t>、</w:t>
            </w:r>
            <w:r w:rsidR="008D6B85" w:rsidRPr="00737701">
              <w:rPr>
                <w:kern w:val="0"/>
                <w:sz w:val="22"/>
                <w:szCs w:val="22"/>
              </w:rPr>
              <w:t>湖南巨发科技有限公司等起草撰写了国家绿色标准：绿色设计产品评价技术规范</w:t>
            </w:r>
            <w:r>
              <w:rPr>
                <w:kern w:val="0"/>
                <w:sz w:val="22"/>
                <w:szCs w:val="22"/>
              </w:rPr>
              <w:t>-</w:t>
            </w:r>
            <w:r w:rsidR="008D6B85" w:rsidRPr="00737701">
              <w:rPr>
                <w:kern w:val="0"/>
                <w:sz w:val="22"/>
                <w:szCs w:val="22"/>
              </w:rPr>
              <w:t>金属氧化物混相颜料，系国家发布的首批十八项石油化工类绿色标准之一。还制定了湖南省地方标准一项：海泡石室内建筑装饰材料通用技术要求。</w:t>
            </w:r>
            <w:r>
              <w:rPr>
                <w:rFonts w:hint="eastAsia"/>
                <w:kern w:val="0"/>
                <w:sz w:val="22"/>
                <w:szCs w:val="22"/>
              </w:rPr>
              <w:t>申报人</w:t>
            </w:r>
            <w:r w:rsidR="008D6B85" w:rsidRPr="00737701">
              <w:rPr>
                <w:kern w:val="0"/>
                <w:sz w:val="22"/>
                <w:szCs w:val="22"/>
              </w:rPr>
              <w:t>发表在能源环境类顶级期刊</w:t>
            </w:r>
            <w:r w:rsidR="008D6B85" w:rsidRPr="00737701">
              <w:rPr>
                <w:kern w:val="0"/>
                <w:sz w:val="22"/>
                <w:szCs w:val="22"/>
              </w:rPr>
              <w:t>Applied Energy</w:t>
            </w:r>
            <w:r w:rsidR="008D6B85" w:rsidRPr="00737701">
              <w:rPr>
                <w:kern w:val="0"/>
                <w:sz w:val="22"/>
                <w:szCs w:val="22"/>
              </w:rPr>
              <w:t>（</w:t>
            </w:r>
            <w:r w:rsidR="008D6B85" w:rsidRPr="00737701">
              <w:rPr>
                <w:kern w:val="0"/>
                <w:sz w:val="22"/>
                <w:szCs w:val="22"/>
              </w:rPr>
              <w:t xml:space="preserve">SCI </w:t>
            </w:r>
            <w:r w:rsidR="008D6B85" w:rsidRPr="00737701">
              <w:rPr>
                <w:kern w:val="0"/>
                <w:sz w:val="22"/>
                <w:szCs w:val="22"/>
              </w:rPr>
              <w:t>一区</w:t>
            </w:r>
            <w:r w:rsidR="008D6B85" w:rsidRPr="00737701">
              <w:rPr>
                <w:kern w:val="0"/>
                <w:sz w:val="22"/>
                <w:szCs w:val="22"/>
              </w:rPr>
              <w:t xml:space="preserve"> DOI.ORG/10.1016/j.apenergy.2019.114244</w:t>
            </w:r>
            <w:r w:rsidR="008D6B85" w:rsidRPr="00737701">
              <w:rPr>
                <w:kern w:val="0"/>
                <w:sz w:val="22"/>
                <w:szCs w:val="22"/>
              </w:rPr>
              <w:t>）的关于多孔材料改性捕获烟道气体的综述获得</w:t>
            </w:r>
            <w:r w:rsidR="008D6B85" w:rsidRPr="00737701">
              <w:rPr>
                <w:kern w:val="0"/>
                <w:sz w:val="22"/>
                <w:szCs w:val="22"/>
              </w:rPr>
              <w:t>AE</w:t>
            </w:r>
            <w:r w:rsidR="008D6B85" w:rsidRPr="00737701">
              <w:rPr>
                <w:kern w:val="0"/>
                <w:sz w:val="22"/>
                <w:szCs w:val="22"/>
              </w:rPr>
              <w:t>期刊官方推荐报道。</w:t>
            </w:r>
            <w:r w:rsidR="008D6B85" w:rsidRPr="00737701">
              <w:rPr>
                <w:kern w:val="0"/>
                <w:sz w:val="22"/>
                <w:szCs w:val="22"/>
              </w:rPr>
              <w:t>3</w:t>
            </w:r>
            <w:r w:rsidR="008D6B85" w:rsidRPr="00737701">
              <w:rPr>
                <w:kern w:val="0"/>
                <w:sz w:val="22"/>
                <w:szCs w:val="22"/>
              </w:rPr>
              <w:t>篇学术论文（</w:t>
            </w:r>
            <w:r w:rsidR="008D6B85" w:rsidRPr="00737701">
              <w:rPr>
                <w:kern w:val="0"/>
                <w:sz w:val="22"/>
                <w:szCs w:val="22"/>
              </w:rPr>
              <w:t xml:space="preserve">Appl. </w:t>
            </w:r>
            <w:proofErr w:type="spellStart"/>
            <w:r w:rsidR="008D6B85" w:rsidRPr="00737701">
              <w:rPr>
                <w:kern w:val="0"/>
                <w:sz w:val="22"/>
                <w:szCs w:val="22"/>
              </w:rPr>
              <w:t>Energ</w:t>
            </w:r>
            <w:proofErr w:type="spellEnd"/>
            <w:r w:rsidR="008D6B85" w:rsidRPr="00737701">
              <w:rPr>
                <w:kern w:val="0"/>
                <w:sz w:val="22"/>
                <w:szCs w:val="22"/>
              </w:rPr>
              <w:t>., 2020</w:t>
            </w:r>
            <w:r w:rsidR="00114D77">
              <w:rPr>
                <w:rFonts w:hint="eastAsia"/>
                <w:kern w:val="0"/>
                <w:sz w:val="22"/>
                <w:szCs w:val="22"/>
              </w:rPr>
              <w:t>,</w:t>
            </w:r>
            <w:r w:rsidR="008D6B85" w:rsidRPr="00737701">
              <w:rPr>
                <w:kern w:val="0"/>
                <w:sz w:val="22"/>
                <w:szCs w:val="22"/>
              </w:rPr>
              <w:t xml:space="preserve"> 260, 114-244</w:t>
            </w:r>
            <w:r w:rsidR="00114D77">
              <w:rPr>
                <w:rFonts w:hint="eastAsia"/>
                <w:kern w:val="0"/>
                <w:sz w:val="22"/>
                <w:szCs w:val="22"/>
              </w:rPr>
              <w:t>；</w:t>
            </w:r>
            <w:r w:rsidR="008D6B85" w:rsidRPr="00737701">
              <w:rPr>
                <w:kern w:val="0"/>
                <w:sz w:val="22"/>
                <w:szCs w:val="22"/>
              </w:rPr>
              <w:t xml:space="preserve"> Ind. Eng. Chem. Res. 2020, 59,3261-3268</w:t>
            </w:r>
            <w:r w:rsidR="008D6B85" w:rsidRPr="00737701">
              <w:rPr>
                <w:kern w:val="0"/>
                <w:sz w:val="22"/>
                <w:szCs w:val="22"/>
              </w:rPr>
              <w:t>（封面论文）</w:t>
            </w:r>
            <w:r w:rsidR="00114D77">
              <w:rPr>
                <w:rFonts w:hint="eastAsia"/>
                <w:kern w:val="0"/>
                <w:sz w:val="22"/>
                <w:szCs w:val="22"/>
              </w:rPr>
              <w:t>；</w:t>
            </w:r>
            <w:r w:rsidR="008D6B85" w:rsidRPr="00737701">
              <w:rPr>
                <w:kern w:val="0"/>
                <w:sz w:val="22"/>
                <w:szCs w:val="22"/>
              </w:rPr>
              <w:t xml:space="preserve"> ACS Sustainable Chem. Eng. 2020, 8, 16, 6173 –6193.</w:t>
            </w:r>
            <w:r w:rsidR="008D6B85" w:rsidRPr="00737701">
              <w:rPr>
                <w:kern w:val="0"/>
                <w:sz w:val="22"/>
                <w:szCs w:val="22"/>
              </w:rPr>
              <w:t>）先后被期刊和美国</w:t>
            </w:r>
            <w:r w:rsidR="008D6B85" w:rsidRPr="00737701">
              <w:rPr>
                <w:kern w:val="0"/>
                <w:sz w:val="22"/>
                <w:szCs w:val="22"/>
              </w:rPr>
              <w:t>ACS</w:t>
            </w:r>
            <w:r w:rsidR="008D6B85" w:rsidRPr="00737701">
              <w:rPr>
                <w:kern w:val="0"/>
                <w:sz w:val="22"/>
                <w:szCs w:val="22"/>
              </w:rPr>
              <w:t>化学会评为亮点论文并进行了官方报道，学习强国、人民日报海外版官网、湖南日报</w:t>
            </w:r>
            <w:r w:rsidR="008D6B85" w:rsidRPr="00737701">
              <w:rPr>
                <w:kern w:val="0"/>
                <w:sz w:val="22"/>
                <w:szCs w:val="22"/>
              </w:rPr>
              <w:t>-</w:t>
            </w:r>
            <w:r w:rsidR="008D6B85" w:rsidRPr="00737701">
              <w:rPr>
                <w:kern w:val="0"/>
                <w:sz w:val="22"/>
                <w:szCs w:val="22"/>
              </w:rPr>
              <w:t>新湖南等媒体也相继转载报道。</w:t>
            </w:r>
          </w:p>
        </w:tc>
      </w:tr>
    </w:tbl>
    <w:p w:rsidR="000400FD" w:rsidRDefault="000400FD">
      <w:pPr>
        <w:widowControl/>
        <w:tabs>
          <w:tab w:val="left" w:pos="528"/>
          <w:tab w:val="left" w:pos="3674"/>
          <w:tab w:val="left" w:pos="8630"/>
          <w:tab w:val="left" w:pos="8660"/>
          <w:tab w:val="left" w:pos="9517"/>
          <w:tab w:val="left" w:pos="10793"/>
          <w:tab w:val="left" w:pos="12383"/>
          <w:tab w:val="left" w:pos="13555"/>
          <w:tab w:val="left" w:pos="15065"/>
          <w:tab w:val="left" w:pos="15927"/>
          <w:tab w:val="left" w:pos="17400"/>
          <w:tab w:val="left" w:pos="20486"/>
          <w:tab w:val="left" w:pos="22619"/>
        </w:tabs>
        <w:ind w:left="92"/>
        <w:jc w:val="left"/>
        <w:rPr>
          <w:color w:val="000000"/>
          <w:kern w:val="0"/>
          <w:sz w:val="22"/>
          <w:szCs w:val="22"/>
        </w:rPr>
      </w:pPr>
      <w:r>
        <w:rPr>
          <w:color w:val="000000"/>
          <w:kern w:val="0"/>
          <w:sz w:val="22"/>
          <w:szCs w:val="22"/>
        </w:rPr>
        <w:t>申报人所在单位</w:t>
      </w:r>
      <w:r>
        <w:rPr>
          <w:color w:val="000000"/>
          <w:kern w:val="0"/>
          <w:sz w:val="22"/>
          <w:szCs w:val="22"/>
        </w:rPr>
        <w:t>(</w:t>
      </w:r>
      <w:r>
        <w:rPr>
          <w:color w:val="000000"/>
          <w:kern w:val="0"/>
          <w:sz w:val="22"/>
          <w:szCs w:val="22"/>
        </w:rPr>
        <w:t>公章</w:t>
      </w:r>
      <w:r>
        <w:rPr>
          <w:color w:val="000000"/>
          <w:kern w:val="0"/>
          <w:sz w:val="22"/>
          <w:szCs w:val="22"/>
        </w:rPr>
        <w:t>)</w:t>
      </w:r>
      <w:r>
        <w:rPr>
          <w:color w:val="000000"/>
          <w:kern w:val="0"/>
          <w:sz w:val="22"/>
          <w:szCs w:val="22"/>
        </w:rPr>
        <w:t>：</w:t>
      </w:r>
      <w:r>
        <w:rPr>
          <w:color w:val="000000"/>
          <w:kern w:val="0"/>
          <w:sz w:val="22"/>
          <w:szCs w:val="22"/>
        </w:rPr>
        <w:tab/>
      </w:r>
      <w:r>
        <w:rPr>
          <w:color w:val="000000"/>
          <w:kern w:val="0"/>
          <w:sz w:val="22"/>
          <w:szCs w:val="22"/>
        </w:rPr>
        <w:tab/>
      </w:r>
      <w:r>
        <w:rPr>
          <w:color w:val="000000"/>
          <w:kern w:val="0"/>
          <w:sz w:val="22"/>
          <w:szCs w:val="22"/>
        </w:rPr>
        <w:t>申报人所在单位审核责任人签名：</w:t>
      </w:r>
      <w:r>
        <w:rPr>
          <w:color w:val="000000"/>
          <w:kern w:val="0"/>
          <w:sz w:val="22"/>
          <w:szCs w:val="22"/>
        </w:rPr>
        <w:tab/>
      </w:r>
      <w:r>
        <w:rPr>
          <w:color w:val="000000"/>
          <w:kern w:val="0"/>
          <w:sz w:val="22"/>
          <w:szCs w:val="22"/>
        </w:rPr>
        <w:tab/>
      </w:r>
      <w:r>
        <w:rPr>
          <w:color w:val="000000"/>
          <w:kern w:val="0"/>
          <w:sz w:val="22"/>
          <w:szCs w:val="22"/>
        </w:rPr>
        <w:tab/>
      </w:r>
      <w:r>
        <w:rPr>
          <w:color w:val="000000"/>
          <w:kern w:val="0"/>
          <w:sz w:val="22"/>
          <w:szCs w:val="22"/>
        </w:rPr>
        <w:t>填表日期：</w:t>
      </w:r>
      <w:r>
        <w:rPr>
          <w:color w:val="000000"/>
          <w:kern w:val="0"/>
          <w:sz w:val="22"/>
          <w:szCs w:val="22"/>
        </w:rPr>
        <w:tab/>
      </w:r>
      <w:r>
        <w:rPr>
          <w:color w:val="000000"/>
          <w:kern w:val="0"/>
          <w:sz w:val="22"/>
          <w:szCs w:val="22"/>
        </w:rPr>
        <w:t>年</w:t>
      </w:r>
      <w:r>
        <w:rPr>
          <w:color w:val="000000"/>
          <w:kern w:val="0"/>
          <w:sz w:val="22"/>
          <w:szCs w:val="22"/>
        </w:rPr>
        <w:t xml:space="preserve">     </w:t>
      </w:r>
      <w:r>
        <w:rPr>
          <w:color w:val="000000"/>
          <w:kern w:val="0"/>
          <w:sz w:val="22"/>
          <w:szCs w:val="22"/>
        </w:rPr>
        <w:t>月</w:t>
      </w:r>
      <w:r>
        <w:rPr>
          <w:color w:val="000000"/>
          <w:kern w:val="0"/>
          <w:sz w:val="22"/>
          <w:szCs w:val="22"/>
        </w:rPr>
        <w:t xml:space="preserve">     </w:t>
      </w:r>
      <w:r>
        <w:rPr>
          <w:color w:val="000000"/>
          <w:kern w:val="0"/>
          <w:sz w:val="22"/>
          <w:szCs w:val="22"/>
        </w:rPr>
        <w:t>日</w:t>
      </w:r>
    </w:p>
    <w:p w:rsidR="000400FD" w:rsidRDefault="000400FD">
      <w:pPr>
        <w:widowControl/>
        <w:tabs>
          <w:tab w:val="left" w:pos="528"/>
          <w:tab w:val="left" w:pos="3674"/>
          <w:tab w:val="left" w:pos="8630"/>
          <w:tab w:val="left" w:pos="8660"/>
          <w:tab w:val="left" w:pos="9517"/>
          <w:tab w:val="left" w:pos="10793"/>
          <w:tab w:val="left" w:pos="12383"/>
          <w:tab w:val="left" w:pos="13555"/>
          <w:tab w:val="left" w:pos="15065"/>
          <w:tab w:val="left" w:pos="15927"/>
          <w:tab w:val="left" w:pos="17400"/>
          <w:tab w:val="left" w:pos="20486"/>
          <w:tab w:val="left" w:pos="22619"/>
        </w:tabs>
        <w:ind w:left="92"/>
        <w:jc w:val="left"/>
        <w:sectPr w:rsidR="000400FD">
          <w:footerReference w:type="default" r:id="rId7"/>
          <w:pgSz w:w="23814" w:h="16840" w:orient="landscape"/>
          <w:pgMar w:top="851" w:right="1134" w:bottom="851" w:left="1134" w:header="340" w:footer="567" w:gutter="0"/>
          <w:cols w:space="720"/>
          <w:docGrid w:type="lines" w:linePitch="312"/>
        </w:sectPr>
      </w:pPr>
    </w:p>
    <w:p w:rsidR="000400FD" w:rsidRDefault="000400FD">
      <w:pPr>
        <w:jc w:val="center"/>
        <w:rPr>
          <w:rFonts w:eastAsia="方正小标宋简体"/>
          <w:szCs w:val="36"/>
        </w:rPr>
      </w:pPr>
      <w:r>
        <w:rPr>
          <w:rFonts w:eastAsia="方正小标宋简体"/>
          <w:szCs w:val="36"/>
        </w:rPr>
        <w:lastRenderedPageBreak/>
        <w:t>《湘潭大学教师系列高级专业技术职称申报人员情况公示表》</w:t>
      </w:r>
    </w:p>
    <w:p w:rsidR="000400FD" w:rsidRDefault="000400FD">
      <w:pPr>
        <w:jc w:val="center"/>
        <w:rPr>
          <w:rFonts w:eastAsia="方正小标宋简体"/>
          <w:szCs w:val="36"/>
        </w:rPr>
      </w:pPr>
      <w:r>
        <w:rPr>
          <w:rFonts w:eastAsia="方正小标宋简体"/>
          <w:szCs w:val="36"/>
        </w:rPr>
        <w:t>填表说明</w:t>
      </w:r>
    </w:p>
    <w:p w:rsidR="000400FD" w:rsidRDefault="000400FD">
      <w:pPr>
        <w:pStyle w:val="1"/>
        <w:spacing w:before="120" w:after="120" w:line="420" w:lineRule="exact"/>
        <w:ind w:firstLineChars="196" w:firstLine="549"/>
        <w:rPr>
          <w:rFonts w:eastAsia="黑体"/>
          <w:b w:val="0"/>
          <w:sz w:val="28"/>
          <w:szCs w:val="28"/>
        </w:rPr>
      </w:pPr>
      <w:r>
        <w:rPr>
          <w:rFonts w:eastAsia="黑体"/>
          <w:b w:val="0"/>
          <w:sz w:val="28"/>
          <w:szCs w:val="28"/>
        </w:rPr>
        <w:t>一、基本情况部分</w:t>
      </w:r>
    </w:p>
    <w:p w:rsidR="000400FD" w:rsidRDefault="000400FD">
      <w:pPr>
        <w:spacing w:line="420" w:lineRule="exact"/>
        <w:ind w:firstLineChars="200" w:firstLine="560"/>
        <w:rPr>
          <w:rFonts w:eastAsia="仿宋_GB2312"/>
          <w:sz w:val="28"/>
          <w:szCs w:val="28"/>
        </w:rPr>
      </w:pPr>
      <w:r>
        <w:rPr>
          <w:rFonts w:eastAsia="仿宋_GB2312"/>
          <w:sz w:val="28"/>
          <w:szCs w:val="28"/>
        </w:rPr>
        <w:t>（一）姓名：在公安户籍管理部门正式登记注册、人事档案中正式记载的中文姓名。</w:t>
      </w:r>
    </w:p>
    <w:p w:rsidR="000400FD" w:rsidRDefault="000400FD">
      <w:pPr>
        <w:spacing w:line="420" w:lineRule="exact"/>
        <w:ind w:firstLineChars="200" w:firstLine="560"/>
        <w:rPr>
          <w:rFonts w:eastAsia="仿宋_GB2312"/>
          <w:sz w:val="28"/>
          <w:szCs w:val="28"/>
        </w:rPr>
      </w:pPr>
      <w:r>
        <w:rPr>
          <w:rFonts w:eastAsia="仿宋_GB2312"/>
          <w:sz w:val="28"/>
          <w:szCs w:val="28"/>
        </w:rPr>
        <w:t>（二）性别：男、女。</w:t>
      </w:r>
    </w:p>
    <w:p w:rsidR="000400FD" w:rsidRDefault="000400FD">
      <w:pPr>
        <w:spacing w:line="420" w:lineRule="exact"/>
        <w:ind w:firstLineChars="200" w:firstLine="560"/>
        <w:rPr>
          <w:rFonts w:eastAsia="仿宋_GB2312"/>
          <w:sz w:val="28"/>
          <w:szCs w:val="28"/>
        </w:rPr>
      </w:pPr>
      <w:r>
        <w:rPr>
          <w:rFonts w:eastAsia="仿宋_GB2312"/>
          <w:sz w:val="28"/>
          <w:szCs w:val="28"/>
        </w:rPr>
        <w:t>（三）出生年月：在公安户籍管理部门正式登记注册、人事档案中记载的时间。</w:t>
      </w:r>
    </w:p>
    <w:p w:rsidR="000400FD" w:rsidRDefault="000400FD">
      <w:pPr>
        <w:spacing w:line="420" w:lineRule="exact"/>
        <w:ind w:firstLineChars="200" w:firstLine="560"/>
        <w:rPr>
          <w:rFonts w:eastAsia="仿宋_GB2312"/>
          <w:sz w:val="28"/>
          <w:szCs w:val="28"/>
        </w:rPr>
      </w:pPr>
      <w:r>
        <w:rPr>
          <w:rFonts w:eastAsia="仿宋_GB2312"/>
          <w:sz w:val="28"/>
          <w:szCs w:val="28"/>
        </w:rPr>
        <w:t>（四）参加工作时间：最早个人履历表填写的参加工作时间。</w:t>
      </w:r>
    </w:p>
    <w:p w:rsidR="000400FD" w:rsidRDefault="000400FD">
      <w:pPr>
        <w:spacing w:line="420" w:lineRule="exact"/>
        <w:ind w:firstLineChars="200" w:firstLine="560"/>
        <w:rPr>
          <w:rFonts w:eastAsia="仿宋_GB2312"/>
          <w:sz w:val="28"/>
          <w:szCs w:val="28"/>
        </w:rPr>
      </w:pPr>
      <w:r>
        <w:rPr>
          <w:rFonts w:eastAsia="仿宋_GB2312"/>
          <w:sz w:val="28"/>
          <w:szCs w:val="28"/>
        </w:rPr>
        <w:t>（五）现从事专业：本人实际所从事的专业。</w:t>
      </w:r>
    </w:p>
    <w:p w:rsidR="000400FD" w:rsidRDefault="000400FD">
      <w:pPr>
        <w:spacing w:line="420" w:lineRule="exact"/>
        <w:ind w:firstLineChars="200" w:firstLine="560"/>
        <w:rPr>
          <w:rFonts w:eastAsia="仿宋_GB2312"/>
          <w:sz w:val="28"/>
          <w:szCs w:val="28"/>
        </w:rPr>
      </w:pPr>
      <w:r>
        <w:rPr>
          <w:rFonts w:eastAsia="仿宋_GB2312"/>
          <w:sz w:val="28"/>
          <w:szCs w:val="28"/>
        </w:rPr>
        <w:t>（六）现任专业技术职称：现专业技术职称名称。</w:t>
      </w:r>
    </w:p>
    <w:p w:rsidR="000400FD" w:rsidRDefault="000400FD">
      <w:pPr>
        <w:spacing w:line="420" w:lineRule="exact"/>
        <w:ind w:firstLineChars="200" w:firstLine="560"/>
        <w:rPr>
          <w:rFonts w:eastAsia="仿宋_GB2312"/>
          <w:sz w:val="28"/>
          <w:szCs w:val="28"/>
        </w:rPr>
      </w:pPr>
      <w:r>
        <w:rPr>
          <w:rFonts w:eastAsia="仿宋_GB2312"/>
          <w:sz w:val="28"/>
          <w:szCs w:val="28"/>
        </w:rPr>
        <w:t>（七）现任专业技术职称获得时间：人事、教育部门发文确认任现专业技术职称时间，</w:t>
      </w:r>
      <w:r>
        <w:rPr>
          <w:rFonts w:eastAsia="黑体"/>
          <w:sz w:val="28"/>
          <w:szCs w:val="28"/>
        </w:rPr>
        <w:t>具体到年月日</w:t>
      </w:r>
      <w:r>
        <w:rPr>
          <w:rFonts w:eastAsia="仿宋_GB2312"/>
          <w:sz w:val="28"/>
          <w:szCs w:val="28"/>
        </w:rPr>
        <w:t>。</w:t>
      </w:r>
    </w:p>
    <w:p w:rsidR="000400FD" w:rsidRDefault="000400FD">
      <w:pPr>
        <w:spacing w:line="420" w:lineRule="exact"/>
        <w:ind w:firstLineChars="200" w:firstLine="560"/>
        <w:rPr>
          <w:rFonts w:eastAsia="仿宋_GB2312"/>
          <w:sz w:val="28"/>
          <w:szCs w:val="28"/>
        </w:rPr>
      </w:pPr>
      <w:r>
        <w:rPr>
          <w:rFonts w:eastAsia="仿宋_GB2312"/>
          <w:sz w:val="28"/>
          <w:szCs w:val="28"/>
        </w:rPr>
        <w:t>（八）外语成绩：全国职称外语水平考试等级和分数或免考，如综合英语</w:t>
      </w:r>
      <w:r>
        <w:rPr>
          <w:rFonts w:eastAsia="仿宋_GB2312"/>
          <w:sz w:val="28"/>
          <w:szCs w:val="28"/>
        </w:rPr>
        <w:t>A100</w:t>
      </w:r>
      <w:r>
        <w:rPr>
          <w:rFonts w:eastAsia="仿宋_GB2312"/>
          <w:sz w:val="28"/>
          <w:szCs w:val="28"/>
        </w:rPr>
        <w:t>分、免考等。</w:t>
      </w:r>
    </w:p>
    <w:p w:rsidR="000400FD" w:rsidRDefault="000400FD">
      <w:pPr>
        <w:spacing w:line="420" w:lineRule="exact"/>
        <w:ind w:firstLineChars="200" w:firstLine="560"/>
        <w:rPr>
          <w:rFonts w:eastAsia="仿宋_GB2312"/>
          <w:sz w:val="28"/>
          <w:szCs w:val="28"/>
        </w:rPr>
      </w:pPr>
      <w:r>
        <w:rPr>
          <w:rFonts w:eastAsia="仿宋_GB2312"/>
          <w:sz w:val="28"/>
          <w:szCs w:val="28"/>
        </w:rPr>
        <w:t>（九）计算机成绩：湖南省计算机应用能力考核中级合格证或全国专业技术人员计算机应用能力考试科目（模块）或免考，如三个模块（模块名）、免考等。</w:t>
      </w:r>
    </w:p>
    <w:p w:rsidR="000400FD" w:rsidRDefault="000400FD">
      <w:pPr>
        <w:spacing w:line="420" w:lineRule="exact"/>
        <w:ind w:firstLineChars="200" w:firstLine="560"/>
        <w:rPr>
          <w:rFonts w:eastAsia="仿宋_GB2312"/>
          <w:sz w:val="28"/>
          <w:szCs w:val="28"/>
        </w:rPr>
      </w:pPr>
      <w:r>
        <w:rPr>
          <w:rFonts w:eastAsia="仿宋_GB2312"/>
          <w:sz w:val="28"/>
          <w:szCs w:val="28"/>
        </w:rPr>
        <w:t>（十）教师资格证获得时间：教师资格证的发证时间，如未获得教师资格证则填写</w:t>
      </w:r>
      <w:r>
        <w:rPr>
          <w:rFonts w:eastAsia="仿宋_GB2312"/>
          <w:sz w:val="28"/>
          <w:szCs w:val="28"/>
        </w:rPr>
        <w:t>“</w:t>
      </w:r>
      <w:r>
        <w:rPr>
          <w:rFonts w:eastAsia="仿宋_GB2312"/>
          <w:sz w:val="28"/>
          <w:szCs w:val="28"/>
        </w:rPr>
        <w:t>无</w:t>
      </w:r>
      <w:r>
        <w:rPr>
          <w:rFonts w:eastAsia="仿宋_GB2312"/>
          <w:sz w:val="28"/>
          <w:szCs w:val="28"/>
        </w:rPr>
        <w:t>”</w:t>
      </w:r>
      <w:r>
        <w:rPr>
          <w:rFonts w:eastAsia="仿宋_GB2312"/>
          <w:sz w:val="28"/>
          <w:szCs w:val="28"/>
        </w:rPr>
        <w:t>。</w:t>
      </w:r>
    </w:p>
    <w:p w:rsidR="000400FD" w:rsidRDefault="000400FD">
      <w:pPr>
        <w:spacing w:line="420" w:lineRule="exact"/>
        <w:ind w:firstLineChars="200" w:firstLine="560"/>
        <w:rPr>
          <w:rFonts w:eastAsia="仿宋_GB2312"/>
          <w:sz w:val="28"/>
          <w:szCs w:val="28"/>
        </w:rPr>
      </w:pPr>
      <w:r>
        <w:rPr>
          <w:rFonts w:eastAsia="仿宋_GB2312"/>
          <w:sz w:val="28"/>
          <w:szCs w:val="28"/>
        </w:rPr>
        <w:t>（十一）最高学历：已获得的最高学历。</w:t>
      </w:r>
    </w:p>
    <w:p w:rsidR="000400FD" w:rsidRDefault="000400FD">
      <w:pPr>
        <w:spacing w:line="420" w:lineRule="exact"/>
        <w:ind w:firstLineChars="200" w:firstLine="560"/>
        <w:rPr>
          <w:rFonts w:eastAsia="仿宋_GB2312"/>
          <w:sz w:val="28"/>
          <w:szCs w:val="28"/>
        </w:rPr>
      </w:pPr>
      <w:r>
        <w:rPr>
          <w:rFonts w:eastAsia="仿宋_GB2312"/>
          <w:sz w:val="28"/>
          <w:szCs w:val="28"/>
        </w:rPr>
        <w:t>（十二）最高学位：已获得的最高学位。</w:t>
      </w:r>
    </w:p>
    <w:p w:rsidR="000400FD" w:rsidRDefault="000400FD">
      <w:pPr>
        <w:spacing w:line="420" w:lineRule="exact"/>
        <w:ind w:firstLineChars="200" w:firstLine="560"/>
        <w:rPr>
          <w:rFonts w:eastAsia="仿宋_GB2312"/>
          <w:sz w:val="28"/>
          <w:szCs w:val="28"/>
        </w:rPr>
      </w:pPr>
      <w:r>
        <w:rPr>
          <w:rFonts w:eastAsia="仿宋_GB2312"/>
          <w:sz w:val="28"/>
          <w:szCs w:val="28"/>
        </w:rPr>
        <w:t>（十三）是否破格：是或否。</w:t>
      </w:r>
    </w:p>
    <w:p w:rsidR="000400FD" w:rsidRDefault="000400FD">
      <w:pPr>
        <w:spacing w:line="420" w:lineRule="exact"/>
        <w:ind w:firstLineChars="200" w:firstLine="560"/>
        <w:rPr>
          <w:rFonts w:eastAsia="仿宋_GB2312"/>
          <w:sz w:val="28"/>
          <w:szCs w:val="28"/>
        </w:rPr>
      </w:pPr>
      <w:r>
        <w:rPr>
          <w:rFonts w:eastAsia="仿宋_GB2312"/>
          <w:sz w:val="28"/>
          <w:szCs w:val="28"/>
        </w:rPr>
        <w:t>（十四）毕业学校及专业：已获得的最高学历或学位的毕业学校及所学专业。</w:t>
      </w:r>
    </w:p>
    <w:p w:rsidR="000400FD" w:rsidRDefault="000400FD">
      <w:pPr>
        <w:spacing w:line="420" w:lineRule="exact"/>
        <w:ind w:firstLineChars="200" w:firstLine="560"/>
        <w:rPr>
          <w:rFonts w:eastAsia="仿宋_GB2312"/>
          <w:sz w:val="28"/>
          <w:szCs w:val="28"/>
        </w:rPr>
      </w:pPr>
      <w:r>
        <w:rPr>
          <w:rFonts w:eastAsia="仿宋_GB2312"/>
          <w:sz w:val="28"/>
          <w:szCs w:val="28"/>
        </w:rPr>
        <w:t>（十五）毕业时间：最高学历或学位的发证时间。</w:t>
      </w:r>
    </w:p>
    <w:p w:rsidR="000400FD" w:rsidRDefault="000400FD">
      <w:pPr>
        <w:spacing w:line="420" w:lineRule="exact"/>
        <w:ind w:firstLineChars="200" w:firstLine="560"/>
        <w:rPr>
          <w:rFonts w:eastAsia="仿宋_GB2312"/>
          <w:sz w:val="28"/>
          <w:szCs w:val="28"/>
        </w:rPr>
      </w:pPr>
      <w:r>
        <w:rPr>
          <w:rFonts w:eastAsia="仿宋_GB2312"/>
          <w:sz w:val="28"/>
          <w:szCs w:val="28"/>
        </w:rPr>
        <w:t>（十六）近五年年度考核情况：近五年的年度考核结论。</w:t>
      </w:r>
    </w:p>
    <w:p w:rsidR="000400FD" w:rsidRDefault="000400FD">
      <w:pPr>
        <w:spacing w:line="420" w:lineRule="exact"/>
        <w:ind w:firstLineChars="200" w:firstLine="560"/>
        <w:rPr>
          <w:rFonts w:eastAsia="仿宋_GB2312"/>
          <w:sz w:val="28"/>
          <w:szCs w:val="28"/>
        </w:rPr>
      </w:pPr>
      <w:r>
        <w:rPr>
          <w:rFonts w:eastAsia="仿宋_GB2312"/>
          <w:sz w:val="28"/>
          <w:szCs w:val="28"/>
        </w:rPr>
        <w:t>（十七）工作经历：从参加工作至今。</w:t>
      </w:r>
    </w:p>
    <w:p w:rsidR="000400FD" w:rsidRDefault="000400FD">
      <w:pPr>
        <w:spacing w:line="420" w:lineRule="exact"/>
        <w:ind w:firstLineChars="200" w:firstLine="560"/>
        <w:rPr>
          <w:rFonts w:eastAsia="仿宋_GB2312"/>
          <w:sz w:val="28"/>
          <w:szCs w:val="28"/>
        </w:rPr>
      </w:pPr>
      <w:r>
        <w:rPr>
          <w:rFonts w:eastAsia="仿宋_GB2312"/>
          <w:sz w:val="28"/>
          <w:szCs w:val="28"/>
        </w:rPr>
        <w:t>（十八）单位：申报人所在单位全称。</w:t>
      </w:r>
    </w:p>
    <w:p w:rsidR="000400FD" w:rsidRDefault="000400FD">
      <w:pPr>
        <w:spacing w:line="420" w:lineRule="exact"/>
        <w:ind w:firstLineChars="200" w:firstLine="560"/>
        <w:rPr>
          <w:rFonts w:eastAsia="仿宋_GB2312"/>
          <w:sz w:val="28"/>
          <w:szCs w:val="28"/>
        </w:rPr>
      </w:pPr>
      <w:r>
        <w:rPr>
          <w:rFonts w:eastAsia="仿宋_GB2312"/>
          <w:sz w:val="28"/>
          <w:szCs w:val="28"/>
        </w:rPr>
        <w:t>（十九）所在学科：按照国务院学位委员会、教育部发布的《学位授予和人才培养学科目录》</w:t>
      </w:r>
      <w:r>
        <w:rPr>
          <w:rFonts w:eastAsia="仿宋_GB2312"/>
          <w:sz w:val="28"/>
          <w:szCs w:val="28"/>
        </w:rPr>
        <w:t>(2011)</w:t>
      </w:r>
      <w:r>
        <w:rPr>
          <w:rFonts w:eastAsia="黑体"/>
          <w:b/>
          <w:bCs/>
          <w:sz w:val="28"/>
          <w:szCs w:val="28"/>
        </w:rPr>
        <w:t>一级学科</w:t>
      </w:r>
      <w:r>
        <w:rPr>
          <w:rFonts w:eastAsia="仿宋_GB2312"/>
          <w:sz w:val="28"/>
          <w:szCs w:val="28"/>
        </w:rPr>
        <w:t>填写。</w:t>
      </w:r>
      <w:r>
        <w:rPr>
          <w:rFonts w:eastAsia="仿宋_GB2312"/>
          <w:sz w:val="28"/>
          <w:szCs w:val="28"/>
        </w:rPr>
        <w:t xml:space="preserve"> </w:t>
      </w:r>
    </w:p>
    <w:p w:rsidR="000400FD" w:rsidRDefault="000400FD">
      <w:pPr>
        <w:spacing w:line="420" w:lineRule="exact"/>
        <w:ind w:firstLineChars="200" w:firstLine="560"/>
        <w:rPr>
          <w:rFonts w:eastAsia="仿宋_GB2312"/>
          <w:sz w:val="28"/>
          <w:szCs w:val="28"/>
        </w:rPr>
      </w:pPr>
      <w:r>
        <w:rPr>
          <w:rFonts w:eastAsia="仿宋_GB2312"/>
          <w:sz w:val="28"/>
          <w:szCs w:val="28"/>
        </w:rPr>
        <w:t>（二十）单位审核责任人签名：单位主（分）管职称工作的负责人</w:t>
      </w:r>
      <w:r>
        <w:rPr>
          <w:rFonts w:eastAsia="仿宋_GB2312"/>
          <w:sz w:val="28"/>
          <w:szCs w:val="28"/>
        </w:rPr>
        <w:lastRenderedPageBreak/>
        <w:t>签名。</w:t>
      </w:r>
    </w:p>
    <w:p w:rsidR="000400FD" w:rsidRDefault="000400FD">
      <w:pPr>
        <w:pStyle w:val="1"/>
        <w:spacing w:before="120" w:after="120" w:line="420" w:lineRule="exact"/>
        <w:ind w:firstLineChars="196" w:firstLine="549"/>
        <w:rPr>
          <w:rFonts w:eastAsia="黑体"/>
          <w:b w:val="0"/>
          <w:sz w:val="28"/>
          <w:szCs w:val="28"/>
        </w:rPr>
      </w:pPr>
      <w:r>
        <w:rPr>
          <w:rFonts w:eastAsia="黑体"/>
          <w:b w:val="0"/>
          <w:sz w:val="28"/>
          <w:szCs w:val="28"/>
        </w:rPr>
        <w:t>二、教学工作部分</w:t>
      </w:r>
    </w:p>
    <w:p w:rsidR="000400FD" w:rsidRDefault="000400FD">
      <w:pPr>
        <w:spacing w:line="420" w:lineRule="exact"/>
        <w:ind w:firstLineChars="200" w:firstLine="560"/>
        <w:rPr>
          <w:rFonts w:eastAsia="仿宋_GB2312"/>
          <w:sz w:val="28"/>
          <w:szCs w:val="28"/>
        </w:rPr>
      </w:pPr>
      <w:r>
        <w:rPr>
          <w:rFonts w:eastAsia="仿宋_GB2312"/>
          <w:sz w:val="28"/>
          <w:szCs w:val="28"/>
        </w:rPr>
        <w:t>（一）教学工作要与年度考核表、专业技术职称评审表等相关内容表述一致，</w:t>
      </w:r>
      <w:r>
        <w:rPr>
          <w:rFonts w:eastAsia="黑体"/>
          <w:b/>
          <w:bCs/>
          <w:sz w:val="28"/>
          <w:szCs w:val="28"/>
        </w:rPr>
        <w:t>任现职以来或近五年年均教学工作量标准课时达到要求均可</w:t>
      </w:r>
      <w:r>
        <w:rPr>
          <w:rFonts w:eastAsia="仿宋_GB2312"/>
          <w:sz w:val="28"/>
          <w:szCs w:val="28"/>
        </w:rPr>
        <w:t>。教学工作量包括给本专科生及研究生大班（合班）开课（按乘以系数计算）、指导研究生、担任课程论文（设计）、学年论文（设计）、毕业论文（设计）、课程实习、工程实训、毕业实习（实训）、社会调查与社会实践指导等教学任务，需与教务主管部门所登记的一致。</w:t>
      </w:r>
      <w:r>
        <w:rPr>
          <w:rFonts w:eastAsia="黑体"/>
          <w:sz w:val="28"/>
          <w:szCs w:val="28"/>
        </w:rPr>
        <w:t>时间按教学年度填写。</w:t>
      </w:r>
    </w:p>
    <w:p w:rsidR="000400FD" w:rsidRDefault="000400FD">
      <w:pPr>
        <w:spacing w:line="420" w:lineRule="exact"/>
        <w:ind w:firstLineChars="200" w:firstLine="560"/>
        <w:rPr>
          <w:rFonts w:eastAsia="仿宋_GB2312"/>
          <w:sz w:val="28"/>
          <w:szCs w:val="28"/>
        </w:rPr>
      </w:pPr>
      <w:r>
        <w:rPr>
          <w:rFonts w:eastAsia="仿宋_GB2312"/>
          <w:sz w:val="28"/>
          <w:szCs w:val="28"/>
        </w:rPr>
        <w:t>（二）其他教学业绩：填写任现职以来，从事的班主任等学生思想教育、管理工作或指导青年教师教育教学的情况及工作实绩；在人才培养方面取得的其他业绩等。</w:t>
      </w:r>
    </w:p>
    <w:p w:rsidR="000400FD" w:rsidRDefault="000400FD">
      <w:pPr>
        <w:pStyle w:val="1"/>
        <w:spacing w:before="120" w:after="120" w:line="420" w:lineRule="exact"/>
        <w:ind w:firstLineChars="196" w:firstLine="549"/>
        <w:rPr>
          <w:rFonts w:eastAsia="黑体"/>
          <w:b w:val="0"/>
          <w:sz w:val="28"/>
          <w:szCs w:val="28"/>
        </w:rPr>
      </w:pPr>
      <w:r>
        <w:rPr>
          <w:rFonts w:eastAsia="黑体"/>
          <w:b w:val="0"/>
          <w:sz w:val="28"/>
          <w:szCs w:val="28"/>
        </w:rPr>
        <w:t>三、公益工作部分</w:t>
      </w:r>
    </w:p>
    <w:p w:rsidR="000400FD" w:rsidRDefault="000400FD">
      <w:pPr>
        <w:spacing w:line="420" w:lineRule="exact"/>
        <w:ind w:firstLineChars="200" w:firstLine="560"/>
        <w:rPr>
          <w:rFonts w:eastAsia="仿宋_GB2312"/>
          <w:sz w:val="28"/>
          <w:szCs w:val="28"/>
        </w:rPr>
      </w:pPr>
      <w:r>
        <w:rPr>
          <w:rFonts w:eastAsia="仿宋_GB2312"/>
          <w:sz w:val="28"/>
          <w:szCs w:val="28"/>
        </w:rPr>
        <w:t>公益工作业绩：主要填写任现职以来公益工作情况及工作实绩。</w:t>
      </w:r>
    </w:p>
    <w:p w:rsidR="000400FD" w:rsidRDefault="000400FD">
      <w:pPr>
        <w:pStyle w:val="1"/>
        <w:spacing w:before="120" w:after="120" w:line="420" w:lineRule="exact"/>
        <w:ind w:firstLineChars="196" w:firstLine="549"/>
        <w:rPr>
          <w:rFonts w:eastAsia="黑体"/>
          <w:b w:val="0"/>
          <w:sz w:val="28"/>
          <w:szCs w:val="28"/>
        </w:rPr>
      </w:pPr>
      <w:r>
        <w:rPr>
          <w:rFonts w:eastAsia="黑体"/>
          <w:b w:val="0"/>
          <w:sz w:val="28"/>
          <w:szCs w:val="28"/>
        </w:rPr>
        <w:t>四、服务基层情况</w:t>
      </w:r>
    </w:p>
    <w:p w:rsidR="000400FD" w:rsidRDefault="000400FD">
      <w:pPr>
        <w:spacing w:line="420" w:lineRule="exact"/>
        <w:ind w:firstLineChars="200" w:firstLine="560"/>
        <w:rPr>
          <w:rFonts w:eastAsia="仿宋_GB2312"/>
          <w:sz w:val="28"/>
          <w:szCs w:val="28"/>
        </w:rPr>
      </w:pPr>
      <w:r>
        <w:rPr>
          <w:rFonts w:eastAsia="仿宋_GB2312"/>
          <w:sz w:val="28"/>
          <w:szCs w:val="28"/>
        </w:rPr>
        <w:t>服务基层情况：主要填写任现职以来服务基层情况及工作实绩。</w:t>
      </w:r>
    </w:p>
    <w:p w:rsidR="000400FD" w:rsidRDefault="000400FD">
      <w:pPr>
        <w:pStyle w:val="1"/>
        <w:spacing w:before="120" w:after="120" w:line="420" w:lineRule="exact"/>
        <w:ind w:firstLineChars="196" w:firstLine="549"/>
        <w:rPr>
          <w:rFonts w:eastAsia="黑体"/>
          <w:b w:val="0"/>
          <w:sz w:val="28"/>
          <w:szCs w:val="28"/>
        </w:rPr>
      </w:pPr>
      <w:r>
        <w:rPr>
          <w:rFonts w:eastAsia="黑体"/>
          <w:b w:val="0"/>
          <w:sz w:val="28"/>
          <w:szCs w:val="28"/>
        </w:rPr>
        <w:t>五、研究工作部分</w:t>
      </w:r>
    </w:p>
    <w:p w:rsidR="000400FD" w:rsidRDefault="000400FD">
      <w:pPr>
        <w:spacing w:line="420" w:lineRule="exact"/>
        <w:ind w:firstLineChars="200" w:firstLine="560"/>
        <w:rPr>
          <w:rFonts w:eastAsia="仿宋_GB2312"/>
          <w:sz w:val="28"/>
          <w:szCs w:val="28"/>
        </w:rPr>
      </w:pPr>
      <w:r>
        <w:rPr>
          <w:rFonts w:eastAsia="仿宋_GB2312"/>
          <w:sz w:val="28"/>
          <w:szCs w:val="28"/>
        </w:rPr>
        <w:t>任现职以来，主持或参与的已立项项目；独立或以第一作者（或通信作者）在省级以上公开出版的学术期刊上发表本专业的学术（含教研教改）论文；正式出版的专（译）著、国家级规划教材、省级规划教材；获得授权或得到保护的专利、电路布图、软件等知识产权成果；被党政机关采纳、吸收或获得领导人批示的智库成果。</w:t>
      </w:r>
    </w:p>
    <w:p w:rsidR="000400FD" w:rsidRDefault="000400FD">
      <w:pPr>
        <w:spacing w:line="420" w:lineRule="exact"/>
        <w:ind w:firstLineChars="200" w:firstLine="560"/>
        <w:rPr>
          <w:rFonts w:eastAsia="仿宋_GB2312"/>
          <w:sz w:val="28"/>
          <w:szCs w:val="28"/>
        </w:rPr>
      </w:pPr>
      <w:r>
        <w:rPr>
          <w:rFonts w:eastAsia="仿宋_GB2312"/>
          <w:sz w:val="28"/>
          <w:szCs w:val="28"/>
        </w:rPr>
        <w:t>（一）项目名称：获准立项的项目名称。</w:t>
      </w:r>
    </w:p>
    <w:p w:rsidR="000400FD" w:rsidRDefault="000400FD">
      <w:pPr>
        <w:spacing w:line="420" w:lineRule="exact"/>
        <w:ind w:firstLineChars="200" w:firstLine="560"/>
        <w:rPr>
          <w:rFonts w:eastAsia="仿宋_GB2312"/>
          <w:sz w:val="28"/>
          <w:szCs w:val="28"/>
        </w:rPr>
      </w:pPr>
      <w:r>
        <w:rPr>
          <w:rFonts w:eastAsia="仿宋_GB2312"/>
          <w:sz w:val="28"/>
          <w:szCs w:val="28"/>
        </w:rPr>
        <w:t>（二）项目类别：纵向项目填写所获项目的级别与类别，如国家社科基金重大项目；横向项目则填写</w:t>
      </w:r>
      <w:r>
        <w:rPr>
          <w:rFonts w:eastAsia="仿宋_GB2312"/>
          <w:sz w:val="28"/>
          <w:szCs w:val="28"/>
        </w:rPr>
        <w:t>“</w:t>
      </w:r>
      <w:r>
        <w:rPr>
          <w:rFonts w:eastAsia="仿宋_GB2312"/>
          <w:sz w:val="28"/>
          <w:szCs w:val="28"/>
        </w:rPr>
        <w:t>横向项目</w:t>
      </w:r>
      <w:r>
        <w:rPr>
          <w:rFonts w:eastAsia="仿宋_GB2312"/>
          <w:sz w:val="28"/>
          <w:szCs w:val="28"/>
        </w:rPr>
        <w:t>”</w:t>
      </w:r>
      <w:r>
        <w:rPr>
          <w:rFonts w:eastAsia="仿宋_GB2312"/>
          <w:sz w:val="28"/>
          <w:szCs w:val="28"/>
        </w:rPr>
        <w:t>。</w:t>
      </w:r>
    </w:p>
    <w:p w:rsidR="000400FD" w:rsidRDefault="000400FD">
      <w:pPr>
        <w:spacing w:line="420" w:lineRule="exact"/>
        <w:ind w:firstLineChars="200" w:firstLine="560"/>
        <w:rPr>
          <w:rFonts w:eastAsia="仿宋_GB2312"/>
          <w:sz w:val="28"/>
          <w:szCs w:val="28"/>
        </w:rPr>
      </w:pPr>
      <w:r>
        <w:rPr>
          <w:rFonts w:eastAsia="仿宋_GB2312"/>
          <w:sz w:val="28"/>
          <w:szCs w:val="28"/>
        </w:rPr>
        <w:t>（三）项目来源单位</w:t>
      </w:r>
      <w:r>
        <w:rPr>
          <w:rFonts w:eastAsia="仿宋_GB2312" w:hint="eastAsia"/>
          <w:sz w:val="28"/>
          <w:szCs w:val="28"/>
        </w:rPr>
        <w:t>：</w:t>
      </w:r>
      <w:r>
        <w:rPr>
          <w:rFonts w:eastAsia="仿宋_GB2312"/>
          <w:sz w:val="28"/>
          <w:szCs w:val="28"/>
        </w:rPr>
        <w:t>项目立项审批单位全称。</w:t>
      </w:r>
    </w:p>
    <w:p w:rsidR="000400FD" w:rsidRDefault="000400FD">
      <w:pPr>
        <w:spacing w:line="420" w:lineRule="exact"/>
        <w:ind w:firstLineChars="200" w:firstLine="560"/>
        <w:rPr>
          <w:rFonts w:eastAsia="仿宋_GB2312"/>
          <w:sz w:val="28"/>
          <w:szCs w:val="28"/>
        </w:rPr>
      </w:pPr>
      <w:r>
        <w:rPr>
          <w:rFonts w:eastAsia="仿宋_GB2312"/>
          <w:sz w:val="28"/>
          <w:szCs w:val="28"/>
        </w:rPr>
        <w:t>（四）项目批准号：项目立项编号。</w:t>
      </w:r>
    </w:p>
    <w:p w:rsidR="000400FD" w:rsidRDefault="000400FD">
      <w:pPr>
        <w:spacing w:line="420" w:lineRule="exact"/>
        <w:ind w:firstLineChars="200" w:firstLine="560"/>
        <w:rPr>
          <w:rFonts w:eastAsia="仿宋_GB2312"/>
          <w:sz w:val="28"/>
          <w:szCs w:val="28"/>
        </w:rPr>
      </w:pPr>
      <w:r>
        <w:rPr>
          <w:rFonts w:eastAsia="仿宋_GB2312"/>
          <w:sz w:val="28"/>
          <w:szCs w:val="28"/>
        </w:rPr>
        <w:t>（五）项目起止时间：项目研究的期限。</w:t>
      </w:r>
    </w:p>
    <w:p w:rsidR="000400FD" w:rsidRDefault="000400FD">
      <w:pPr>
        <w:spacing w:line="420" w:lineRule="exact"/>
        <w:ind w:firstLineChars="200" w:firstLine="560"/>
        <w:rPr>
          <w:rFonts w:eastAsia="仿宋_GB2312"/>
          <w:sz w:val="28"/>
          <w:szCs w:val="28"/>
        </w:rPr>
      </w:pPr>
      <w:r>
        <w:rPr>
          <w:rFonts w:eastAsia="仿宋_GB2312"/>
          <w:sz w:val="28"/>
          <w:szCs w:val="28"/>
        </w:rPr>
        <w:t>（六）项目经费：纵向项目填批准经费，横向项目填累计到账经费。</w:t>
      </w:r>
    </w:p>
    <w:p w:rsidR="000400FD" w:rsidRDefault="000400FD">
      <w:pPr>
        <w:spacing w:line="420" w:lineRule="exact"/>
        <w:ind w:firstLineChars="200" w:firstLine="560"/>
        <w:rPr>
          <w:rFonts w:eastAsia="仿宋_GB2312"/>
          <w:sz w:val="28"/>
          <w:szCs w:val="28"/>
        </w:rPr>
      </w:pPr>
      <w:r>
        <w:rPr>
          <w:rFonts w:eastAsia="仿宋_GB2312"/>
          <w:sz w:val="28"/>
          <w:szCs w:val="28"/>
        </w:rPr>
        <w:t>（七）论文名称：公开发表的论文篇名。</w:t>
      </w:r>
    </w:p>
    <w:p w:rsidR="000400FD" w:rsidRDefault="000400FD">
      <w:pPr>
        <w:spacing w:line="420" w:lineRule="exact"/>
        <w:ind w:firstLineChars="200" w:firstLine="560"/>
        <w:rPr>
          <w:rFonts w:eastAsia="仿宋_GB2312"/>
          <w:sz w:val="28"/>
          <w:szCs w:val="28"/>
        </w:rPr>
      </w:pPr>
      <w:r>
        <w:rPr>
          <w:rFonts w:eastAsia="仿宋_GB2312"/>
          <w:sz w:val="28"/>
          <w:szCs w:val="28"/>
        </w:rPr>
        <w:t>（八）刊物名称：论文所发刊物的全称，如</w:t>
      </w:r>
      <w:r>
        <w:rPr>
          <w:rFonts w:eastAsia="仿宋_GB2312"/>
          <w:sz w:val="28"/>
          <w:szCs w:val="28"/>
        </w:rPr>
        <w:t>“</w:t>
      </w:r>
      <w:r>
        <w:rPr>
          <w:rFonts w:eastAsia="仿宋_GB2312"/>
          <w:sz w:val="28"/>
          <w:szCs w:val="28"/>
        </w:rPr>
        <w:t>湘潭大学学报（哲学社</w:t>
      </w:r>
      <w:r>
        <w:rPr>
          <w:rFonts w:eastAsia="仿宋_GB2312"/>
          <w:sz w:val="28"/>
          <w:szCs w:val="28"/>
        </w:rPr>
        <w:lastRenderedPageBreak/>
        <w:t>会科学版）</w:t>
      </w:r>
      <w:r>
        <w:rPr>
          <w:rFonts w:eastAsia="仿宋_GB2312"/>
          <w:sz w:val="28"/>
          <w:szCs w:val="28"/>
        </w:rPr>
        <w:t>”</w:t>
      </w:r>
      <w:r>
        <w:rPr>
          <w:rFonts w:eastAsia="仿宋_GB2312"/>
          <w:sz w:val="28"/>
          <w:szCs w:val="28"/>
        </w:rPr>
        <w:t>。</w:t>
      </w:r>
    </w:p>
    <w:p w:rsidR="000400FD" w:rsidRDefault="000400FD">
      <w:pPr>
        <w:spacing w:line="420" w:lineRule="exact"/>
        <w:ind w:firstLineChars="200" w:firstLine="560"/>
        <w:rPr>
          <w:rFonts w:eastAsia="仿宋_GB2312"/>
          <w:color w:val="FF0000"/>
          <w:sz w:val="28"/>
          <w:szCs w:val="28"/>
        </w:rPr>
      </w:pPr>
      <w:r>
        <w:rPr>
          <w:rFonts w:eastAsia="仿宋_GB2312"/>
          <w:sz w:val="28"/>
          <w:szCs w:val="28"/>
        </w:rPr>
        <w:t>（九）</w:t>
      </w:r>
      <w:r>
        <w:rPr>
          <w:rFonts w:eastAsia="仿宋_GB2312"/>
          <w:sz w:val="28"/>
          <w:szCs w:val="28"/>
        </w:rPr>
        <w:t>ISSN</w:t>
      </w:r>
      <w:r>
        <w:rPr>
          <w:rFonts w:eastAsia="仿宋_GB2312"/>
          <w:sz w:val="28"/>
          <w:szCs w:val="28"/>
        </w:rPr>
        <w:t>号</w:t>
      </w:r>
      <w:r>
        <w:rPr>
          <w:rFonts w:eastAsia="仿宋_GB2312"/>
          <w:sz w:val="28"/>
          <w:szCs w:val="28"/>
        </w:rPr>
        <w:t>: ISSN</w:t>
      </w:r>
      <w:r>
        <w:rPr>
          <w:rFonts w:eastAsia="仿宋_GB2312"/>
          <w:sz w:val="28"/>
          <w:szCs w:val="28"/>
        </w:rPr>
        <w:t>指</w:t>
      </w:r>
      <w:r>
        <w:rPr>
          <w:rFonts w:eastAsia="仿宋_GB2312"/>
          <w:sz w:val="28"/>
          <w:szCs w:val="28"/>
        </w:rPr>
        <w:t>Print ISSN</w:t>
      </w:r>
      <w:r>
        <w:rPr>
          <w:rFonts w:eastAsia="仿宋_GB2312"/>
          <w:sz w:val="28"/>
          <w:szCs w:val="28"/>
        </w:rPr>
        <w:t>，按照</w:t>
      </w:r>
      <w:r>
        <w:rPr>
          <w:rFonts w:eastAsia="仿宋_GB2312"/>
          <w:sz w:val="28"/>
          <w:szCs w:val="28"/>
        </w:rPr>
        <w:t xml:space="preserve"> XXXX-XXXX</w:t>
      </w:r>
      <w:r>
        <w:rPr>
          <w:rFonts w:eastAsia="仿宋_GB2312"/>
          <w:sz w:val="28"/>
          <w:szCs w:val="28"/>
        </w:rPr>
        <w:t>格式填写，如</w:t>
      </w:r>
      <w:r>
        <w:rPr>
          <w:rFonts w:eastAsia="仿宋_GB2312"/>
          <w:sz w:val="28"/>
          <w:szCs w:val="28"/>
        </w:rPr>
        <w:t>0036-8075</w:t>
      </w:r>
      <w:r>
        <w:rPr>
          <w:rFonts w:eastAsia="仿宋_GB2312"/>
          <w:sz w:val="28"/>
          <w:szCs w:val="28"/>
        </w:rPr>
        <w:t>；</w:t>
      </w:r>
    </w:p>
    <w:p w:rsidR="000400FD" w:rsidRDefault="000400FD">
      <w:pPr>
        <w:spacing w:line="420" w:lineRule="exact"/>
        <w:ind w:firstLineChars="200" w:firstLine="560"/>
        <w:rPr>
          <w:rFonts w:eastAsia="仿宋_GB2312"/>
          <w:color w:val="FF0000"/>
          <w:sz w:val="28"/>
          <w:szCs w:val="28"/>
        </w:rPr>
      </w:pPr>
      <w:r>
        <w:rPr>
          <w:rFonts w:eastAsia="仿宋_GB2312"/>
          <w:sz w:val="28"/>
          <w:szCs w:val="28"/>
        </w:rPr>
        <w:t>（十）收录类型：填写</w:t>
      </w:r>
      <w:r>
        <w:rPr>
          <w:rFonts w:eastAsia="仿宋_GB2312"/>
          <w:sz w:val="28"/>
          <w:szCs w:val="28"/>
        </w:rPr>
        <w:t>SSCI</w:t>
      </w:r>
      <w:r>
        <w:rPr>
          <w:rFonts w:eastAsia="仿宋_GB2312"/>
          <w:sz w:val="28"/>
          <w:szCs w:val="28"/>
        </w:rPr>
        <w:t>、</w:t>
      </w:r>
      <w:r>
        <w:rPr>
          <w:rFonts w:eastAsia="仿宋_GB2312"/>
          <w:sz w:val="28"/>
          <w:szCs w:val="28"/>
        </w:rPr>
        <w:t>A&amp;HCI</w:t>
      </w:r>
      <w:r>
        <w:rPr>
          <w:rFonts w:eastAsia="仿宋_GB2312"/>
          <w:sz w:val="28"/>
          <w:szCs w:val="28"/>
        </w:rPr>
        <w:t>、学校认定的一类期刊、学校认定的二类期刊、</w:t>
      </w:r>
      <w:r>
        <w:rPr>
          <w:rFonts w:eastAsia="仿宋_GB2312"/>
          <w:sz w:val="28"/>
          <w:szCs w:val="28"/>
        </w:rPr>
        <w:t>CSSCI</w:t>
      </w:r>
      <w:r>
        <w:rPr>
          <w:rFonts w:eastAsia="仿宋_GB2312"/>
          <w:sz w:val="28"/>
          <w:szCs w:val="28"/>
        </w:rPr>
        <w:t>、</w:t>
      </w:r>
      <w:r>
        <w:rPr>
          <w:rFonts w:eastAsia="仿宋_GB2312"/>
          <w:sz w:val="28"/>
          <w:szCs w:val="28"/>
        </w:rPr>
        <w:t>CPCI-S</w:t>
      </w:r>
      <w:r>
        <w:rPr>
          <w:rFonts w:eastAsia="仿宋_GB2312"/>
          <w:sz w:val="28"/>
          <w:szCs w:val="28"/>
        </w:rPr>
        <w:t>、</w:t>
      </w:r>
      <w:r>
        <w:rPr>
          <w:rFonts w:eastAsia="仿宋_GB2312"/>
          <w:sz w:val="28"/>
          <w:szCs w:val="28"/>
        </w:rPr>
        <w:t>CPCI-SSH</w:t>
      </w:r>
      <w:r>
        <w:rPr>
          <w:rFonts w:eastAsia="仿宋_GB2312"/>
          <w:sz w:val="28"/>
          <w:szCs w:val="28"/>
        </w:rPr>
        <w:t>、</w:t>
      </w:r>
      <w:r>
        <w:rPr>
          <w:rFonts w:eastAsia="仿宋_GB2312"/>
          <w:sz w:val="28"/>
          <w:szCs w:val="28"/>
        </w:rPr>
        <w:t>SCI</w:t>
      </w:r>
      <w:r>
        <w:rPr>
          <w:rFonts w:eastAsia="仿宋_GB2312"/>
          <w:sz w:val="28"/>
          <w:szCs w:val="28"/>
        </w:rPr>
        <w:t>、</w:t>
      </w:r>
      <w:r>
        <w:rPr>
          <w:rFonts w:eastAsia="仿宋_GB2312"/>
          <w:sz w:val="28"/>
          <w:szCs w:val="28"/>
        </w:rPr>
        <w:t>EI</w:t>
      </w:r>
      <w:r>
        <w:rPr>
          <w:rFonts w:eastAsia="仿宋_GB2312"/>
          <w:sz w:val="28"/>
          <w:szCs w:val="28"/>
        </w:rPr>
        <w:t>、学校认定的国内重点期刊、</w:t>
      </w:r>
      <w:r>
        <w:rPr>
          <w:rFonts w:eastAsia="仿宋_GB2312"/>
          <w:sz w:val="28"/>
          <w:szCs w:val="28"/>
        </w:rPr>
        <w:t>CSCD</w:t>
      </w:r>
      <w:r>
        <w:rPr>
          <w:rFonts w:eastAsia="仿宋_GB2312"/>
          <w:sz w:val="28"/>
          <w:szCs w:val="28"/>
        </w:rPr>
        <w:t>中的一种，如有重复，就高不就低；被</w:t>
      </w:r>
      <w:r>
        <w:rPr>
          <w:rFonts w:eastAsia="仿宋_GB2312"/>
          <w:sz w:val="28"/>
          <w:szCs w:val="28"/>
        </w:rPr>
        <w:t>SCI</w:t>
      </w:r>
      <w:r>
        <w:rPr>
          <w:rFonts w:eastAsia="仿宋_GB2312"/>
          <w:sz w:val="28"/>
          <w:szCs w:val="28"/>
        </w:rPr>
        <w:t>收录的论文需填明具体分区，如</w:t>
      </w:r>
      <w:r>
        <w:rPr>
          <w:rFonts w:eastAsia="仿宋_GB2312"/>
          <w:sz w:val="28"/>
          <w:szCs w:val="28"/>
        </w:rPr>
        <w:t>SCI</w:t>
      </w:r>
      <w:r>
        <w:rPr>
          <w:rFonts w:eastAsia="仿宋_GB2312"/>
          <w:sz w:val="28"/>
          <w:szCs w:val="28"/>
        </w:rPr>
        <w:t>一区。</w:t>
      </w:r>
    </w:p>
    <w:p w:rsidR="000400FD" w:rsidRDefault="000400FD">
      <w:pPr>
        <w:spacing w:line="420" w:lineRule="exact"/>
        <w:ind w:firstLineChars="200" w:firstLine="560"/>
        <w:rPr>
          <w:rFonts w:eastAsia="仿宋_GB2312"/>
          <w:sz w:val="28"/>
          <w:szCs w:val="28"/>
        </w:rPr>
      </w:pPr>
      <w:r>
        <w:rPr>
          <w:rFonts w:eastAsia="仿宋_GB2312"/>
          <w:sz w:val="28"/>
          <w:szCs w:val="28"/>
        </w:rPr>
        <w:t>（十一）著作（教材）名称：正式出版发行的专（译）著、教材名称。</w:t>
      </w:r>
    </w:p>
    <w:p w:rsidR="000400FD" w:rsidRDefault="000400FD">
      <w:pPr>
        <w:spacing w:line="420" w:lineRule="exact"/>
        <w:ind w:firstLineChars="200" w:firstLine="560"/>
        <w:rPr>
          <w:rFonts w:eastAsia="仿宋_GB2312"/>
          <w:sz w:val="28"/>
          <w:szCs w:val="28"/>
        </w:rPr>
      </w:pPr>
      <w:r>
        <w:rPr>
          <w:rFonts w:eastAsia="仿宋_GB2312"/>
          <w:sz w:val="28"/>
          <w:szCs w:val="28"/>
        </w:rPr>
        <w:t>（十二）出版社名称：著作（教材）出版发行的出版机构全称。</w:t>
      </w:r>
    </w:p>
    <w:p w:rsidR="000400FD" w:rsidRDefault="000400FD">
      <w:pPr>
        <w:spacing w:line="420" w:lineRule="exact"/>
        <w:ind w:firstLineChars="200" w:firstLine="560"/>
        <w:rPr>
          <w:rFonts w:eastAsia="仿宋_GB2312"/>
          <w:sz w:val="28"/>
          <w:szCs w:val="28"/>
        </w:rPr>
      </w:pPr>
      <w:r>
        <w:rPr>
          <w:rFonts w:eastAsia="仿宋_GB2312"/>
          <w:sz w:val="28"/>
          <w:szCs w:val="28"/>
        </w:rPr>
        <w:t>（十三）出版社级别：填</w:t>
      </w:r>
      <w:r>
        <w:rPr>
          <w:rFonts w:eastAsia="仿宋_GB2312"/>
          <w:sz w:val="28"/>
          <w:szCs w:val="28"/>
        </w:rPr>
        <w:t>“</w:t>
      </w:r>
      <w:r>
        <w:rPr>
          <w:rFonts w:eastAsia="仿宋_GB2312"/>
          <w:sz w:val="28"/>
          <w:szCs w:val="28"/>
        </w:rPr>
        <w:t>全国百佳出版单位</w:t>
      </w:r>
      <w:r>
        <w:rPr>
          <w:rFonts w:eastAsia="仿宋_GB2312"/>
          <w:sz w:val="28"/>
          <w:szCs w:val="28"/>
        </w:rPr>
        <w:t>”</w:t>
      </w:r>
      <w:r>
        <w:rPr>
          <w:rFonts w:eastAsia="仿宋_GB2312"/>
          <w:sz w:val="28"/>
          <w:szCs w:val="28"/>
        </w:rPr>
        <w:t>或</w:t>
      </w:r>
      <w:r>
        <w:rPr>
          <w:rFonts w:eastAsia="仿宋_GB2312"/>
          <w:sz w:val="28"/>
          <w:szCs w:val="28"/>
        </w:rPr>
        <w:t>“</w:t>
      </w:r>
      <w:r>
        <w:rPr>
          <w:rFonts w:eastAsia="仿宋_GB2312"/>
          <w:sz w:val="28"/>
          <w:szCs w:val="28"/>
        </w:rPr>
        <w:t>非全国百佳出版单位</w:t>
      </w:r>
      <w:r>
        <w:rPr>
          <w:rFonts w:eastAsia="仿宋_GB2312"/>
          <w:sz w:val="28"/>
          <w:szCs w:val="28"/>
        </w:rPr>
        <w:t>”</w:t>
      </w:r>
      <w:r>
        <w:rPr>
          <w:rFonts w:eastAsia="仿宋_GB2312"/>
          <w:sz w:val="28"/>
          <w:szCs w:val="28"/>
        </w:rPr>
        <w:t>。</w:t>
      </w:r>
    </w:p>
    <w:p w:rsidR="000400FD" w:rsidRDefault="000400FD">
      <w:pPr>
        <w:spacing w:line="420" w:lineRule="exact"/>
        <w:ind w:firstLineChars="200" w:firstLine="560"/>
        <w:rPr>
          <w:rFonts w:eastAsia="仿宋_GB2312"/>
          <w:sz w:val="28"/>
          <w:szCs w:val="28"/>
        </w:rPr>
      </w:pPr>
      <w:r>
        <w:rPr>
          <w:rFonts w:eastAsia="仿宋_GB2312"/>
          <w:sz w:val="28"/>
          <w:szCs w:val="28"/>
        </w:rPr>
        <w:t>（十四）知识产权成果名称：获得授权或得到保护的专利、电路布图、软件等成果全称。</w:t>
      </w:r>
    </w:p>
    <w:p w:rsidR="000400FD" w:rsidRDefault="000400FD">
      <w:pPr>
        <w:spacing w:line="420" w:lineRule="exact"/>
        <w:ind w:firstLineChars="200" w:firstLine="560"/>
        <w:rPr>
          <w:rFonts w:eastAsia="仿宋_GB2312"/>
          <w:sz w:val="28"/>
          <w:szCs w:val="28"/>
        </w:rPr>
      </w:pPr>
      <w:r>
        <w:rPr>
          <w:rFonts w:eastAsia="仿宋_GB2312"/>
          <w:sz w:val="28"/>
          <w:szCs w:val="28"/>
        </w:rPr>
        <w:t>（十五）授权（登记）号：授权（登记）证书上的编号。</w:t>
      </w:r>
    </w:p>
    <w:p w:rsidR="000400FD" w:rsidRDefault="000400FD">
      <w:pPr>
        <w:spacing w:line="420" w:lineRule="exact"/>
        <w:ind w:firstLineChars="200" w:firstLine="560"/>
        <w:rPr>
          <w:rFonts w:eastAsia="仿宋_GB2312"/>
          <w:sz w:val="28"/>
          <w:szCs w:val="28"/>
        </w:rPr>
      </w:pPr>
      <w:r>
        <w:rPr>
          <w:rFonts w:eastAsia="仿宋_GB2312"/>
          <w:sz w:val="28"/>
          <w:szCs w:val="28"/>
        </w:rPr>
        <w:t>（十六）类型：指发明专利、实用新型专利、外观设计专利、集成电路布图设计保护、软件登记等；</w:t>
      </w:r>
    </w:p>
    <w:p w:rsidR="000400FD" w:rsidRDefault="000400FD">
      <w:pPr>
        <w:spacing w:line="420" w:lineRule="exact"/>
        <w:ind w:firstLineChars="200" w:firstLine="560"/>
        <w:rPr>
          <w:rFonts w:eastAsia="仿宋_GB2312"/>
          <w:sz w:val="28"/>
          <w:szCs w:val="28"/>
        </w:rPr>
      </w:pPr>
      <w:r>
        <w:rPr>
          <w:rFonts w:eastAsia="仿宋_GB2312"/>
          <w:sz w:val="28"/>
          <w:szCs w:val="28"/>
        </w:rPr>
        <w:t>（十七）知识产权成果级别：国家级或国际级。</w:t>
      </w:r>
    </w:p>
    <w:p w:rsidR="000400FD" w:rsidRDefault="000400FD">
      <w:pPr>
        <w:spacing w:line="420" w:lineRule="exact"/>
        <w:ind w:firstLineChars="200" w:firstLine="560"/>
        <w:rPr>
          <w:rFonts w:eastAsia="仿宋_GB2312"/>
          <w:sz w:val="28"/>
          <w:szCs w:val="28"/>
        </w:rPr>
      </w:pPr>
      <w:r>
        <w:rPr>
          <w:rFonts w:eastAsia="仿宋_GB2312"/>
          <w:sz w:val="28"/>
          <w:szCs w:val="28"/>
        </w:rPr>
        <w:t>（十八）智库成果名称：主要是指被《国家社科基金成果要报》、《教育部简报</w:t>
      </w:r>
      <w:r>
        <w:rPr>
          <w:rFonts w:eastAsia="仿宋_GB2312"/>
          <w:sz w:val="28"/>
          <w:szCs w:val="28"/>
        </w:rPr>
        <w:t>(</w:t>
      </w:r>
      <w:r>
        <w:rPr>
          <w:rFonts w:eastAsia="仿宋_GB2312"/>
          <w:sz w:val="28"/>
          <w:szCs w:val="28"/>
        </w:rPr>
        <w:t>大学智库专刊</w:t>
      </w:r>
      <w:r>
        <w:rPr>
          <w:rFonts w:eastAsia="仿宋_GB2312"/>
          <w:sz w:val="28"/>
          <w:szCs w:val="28"/>
        </w:rPr>
        <w:t>)</w:t>
      </w:r>
      <w:r>
        <w:rPr>
          <w:rFonts w:eastAsia="仿宋_GB2312"/>
          <w:sz w:val="28"/>
          <w:szCs w:val="28"/>
        </w:rPr>
        <w:t>》、省社科规划办《社科成果要报》等刊发的研究成果全称；获得省部级以上领导批示或被省部级党政机关采纳的政策建议等相关研究成果全称。</w:t>
      </w:r>
    </w:p>
    <w:p w:rsidR="000400FD" w:rsidRDefault="000400FD">
      <w:pPr>
        <w:spacing w:line="420" w:lineRule="exact"/>
        <w:ind w:firstLineChars="200" w:firstLine="560"/>
        <w:rPr>
          <w:rFonts w:eastAsia="仿宋_GB2312"/>
          <w:sz w:val="28"/>
          <w:szCs w:val="28"/>
        </w:rPr>
      </w:pPr>
      <w:r>
        <w:rPr>
          <w:rFonts w:eastAsia="仿宋_GB2312"/>
          <w:sz w:val="28"/>
          <w:szCs w:val="28"/>
        </w:rPr>
        <w:t>（十九）采用单位：采用研究成果单位的全称或批示领导人职务及姓名。</w:t>
      </w:r>
    </w:p>
    <w:p w:rsidR="000400FD" w:rsidRDefault="000400FD">
      <w:pPr>
        <w:spacing w:line="420" w:lineRule="exact"/>
        <w:ind w:firstLineChars="200" w:firstLine="560"/>
        <w:rPr>
          <w:rFonts w:eastAsia="仿宋_GB2312"/>
          <w:sz w:val="28"/>
          <w:szCs w:val="28"/>
        </w:rPr>
      </w:pPr>
      <w:r>
        <w:rPr>
          <w:rFonts w:eastAsia="仿宋_GB2312"/>
          <w:sz w:val="28"/>
          <w:szCs w:val="28"/>
        </w:rPr>
        <w:t>（二十）采发刊物：研究成果被采发刊物的全称。</w:t>
      </w:r>
    </w:p>
    <w:p w:rsidR="000400FD" w:rsidRDefault="000400FD">
      <w:pPr>
        <w:spacing w:line="420" w:lineRule="exact"/>
        <w:ind w:firstLineChars="200" w:firstLine="560"/>
        <w:rPr>
          <w:rFonts w:eastAsia="仿宋_GB2312"/>
          <w:sz w:val="28"/>
          <w:szCs w:val="28"/>
        </w:rPr>
      </w:pPr>
      <w:r>
        <w:rPr>
          <w:rFonts w:eastAsia="仿宋_GB2312"/>
          <w:sz w:val="28"/>
          <w:szCs w:val="28"/>
        </w:rPr>
        <w:t>（二十一）智库成果级别：省部级或国家级。</w:t>
      </w:r>
    </w:p>
    <w:p w:rsidR="000400FD" w:rsidRDefault="000400FD">
      <w:pPr>
        <w:spacing w:line="420" w:lineRule="exact"/>
        <w:ind w:firstLineChars="200" w:firstLine="560"/>
        <w:rPr>
          <w:rFonts w:eastAsia="仿宋_GB2312"/>
          <w:sz w:val="28"/>
          <w:szCs w:val="28"/>
        </w:rPr>
      </w:pPr>
      <w:r>
        <w:rPr>
          <w:rFonts w:eastAsia="仿宋_GB2312"/>
          <w:sz w:val="28"/>
          <w:szCs w:val="28"/>
        </w:rPr>
        <w:t>（二十二）单位排名：湘潭大学在申报人所取得的教学科研业绩中所有署名单位中的排名，用阿拉伯数字代表其排名顺序。</w:t>
      </w:r>
    </w:p>
    <w:p w:rsidR="000400FD" w:rsidRDefault="000400FD">
      <w:pPr>
        <w:spacing w:line="420" w:lineRule="exact"/>
        <w:ind w:firstLineChars="200" w:firstLine="560"/>
        <w:rPr>
          <w:rFonts w:eastAsia="仿宋_GB2312"/>
          <w:sz w:val="28"/>
          <w:szCs w:val="28"/>
        </w:rPr>
      </w:pPr>
      <w:r>
        <w:rPr>
          <w:rFonts w:eastAsia="仿宋_GB2312"/>
          <w:sz w:val="28"/>
          <w:szCs w:val="28"/>
        </w:rPr>
        <w:t>（二十三）本人排名：申报人在所取得的教学科研业绩中所有署名作者中的排名，用阿拉伯数字代表其排名顺序（如是论文的通讯作者则直接填通讯作者或第一通讯作者等）。</w:t>
      </w:r>
    </w:p>
    <w:p w:rsidR="000400FD" w:rsidRDefault="000400FD">
      <w:pPr>
        <w:pStyle w:val="1"/>
        <w:spacing w:before="120" w:after="120" w:line="420" w:lineRule="exact"/>
        <w:ind w:firstLineChars="196" w:firstLine="549"/>
        <w:rPr>
          <w:rFonts w:eastAsia="黑体"/>
          <w:b w:val="0"/>
          <w:sz w:val="28"/>
          <w:szCs w:val="28"/>
        </w:rPr>
      </w:pPr>
      <w:r>
        <w:rPr>
          <w:rFonts w:eastAsia="黑体"/>
          <w:b w:val="0"/>
          <w:sz w:val="28"/>
          <w:szCs w:val="28"/>
        </w:rPr>
        <w:t>六、成果奖励部分</w:t>
      </w:r>
    </w:p>
    <w:p w:rsidR="000400FD" w:rsidRDefault="000400FD">
      <w:pPr>
        <w:spacing w:line="420" w:lineRule="exact"/>
        <w:ind w:firstLineChars="200" w:firstLine="560"/>
        <w:rPr>
          <w:rFonts w:eastAsia="仿宋_GB2312"/>
          <w:sz w:val="28"/>
          <w:szCs w:val="28"/>
        </w:rPr>
      </w:pPr>
      <w:r>
        <w:rPr>
          <w:rFonts w:eastAsia="仿宋_GB2312"/>
          <w:sz w:val="28"/>
          <w:szCs w:val="28"/>
        </w:rPr>
        <w:t>任现职以来，获得的教学、科研奖励和指导学生参加学科（专业）</w:t>
      </w:r>
      <w:r>
        <w:rPr>
          <w:rFonts w:eastAsia="仿宋_GB2312"/>
          <w:sz w:val="28"/>
          <w:szCs w:val="28"/>
        </w:rPr>
        <w:lastRenderedPageBreak/>
        <w:t>竞赛获得的奖励等。</w:t>
      </w:r>
    </w:p>
    <w:p w:rsidR="000400FD" w:rsidRDefault="000400FD">
      <w:pPr>
        <w:spacing w:line="420" w:lineRule="exact"/>
        <w:ind w:firstLineChars="200" w:firstLine="560"/>
        <w:rPr>
          <w:rFonts w:eastAsia="仿宋_GB2312"/>
          <w:sz w:val="28"/>
          <w:szCs w:val="28"/>
        </w:rPr>
      </w:pPr>
      <w:r>
        <w:rPr>
          <w:rFonts w:eastAsia="仿宋_GB2312"/>
          <w:sz w:val="28"/>
          <w:szCs w:val="28"/>
        </w:rPr>
        <w:t>（一）成果名称：获得奖励的成果业绩全称。</w:t>
      </w:r>
    </w:p>
    <w:p w:rsidR="000400FD" w:rsidRDefault="000400FD">
      <w:pPr>
        <w:spacing w:line="420" w:lineRule="exact"/>
        <w:ind w:firstLineChars="200" w:firstLine="560"/>
        <w:rPr>
          <w:rFonts w:eastAsia="仿宋_GB2312"/>
          <w:sz w:val="28"/>
          <w:szCs w:val="28"/>
        </w:rPr>
      </w:pPr>
      <w:r>
        <w:rPr>
          <w:rFonts w:eastAsia="仿宋_GB2312"/>
          <w:sz w:val="28"/>
          <w:szCs w:val="28"/>
        </w:rPr>
        <w:t>（二）所获奖项：填写具体的所获奖项全称，如：</w:t>
      </w:r>
      <w:r>
        <w:rPr>
          <w:rFonts w:eastAsia="仿宋_GB2312"/>
          <w:sz w:val="28"/>
          <w:szCs w:val="28"/>
        </w:rPr>
        <w:t>“</w:t>
      </w:r>
      <w:r>
        <w:rPr>
          <w:rFonts w:eastAsia="仿宋_GB2312"/>
          <w:sz w:val="28"/>
          <w:szCs w:val="28"/>
        </w:rPr>
        <w:t>教育部第六届高等学校科学研究优秀成果奖</w:t>
      </w:r>
      <w:r>
        <w:rPr>
          <w:rFonts w:eastAsia="仿宋_GB2312"/>
          <w:sz w:val="28"/>
          <w:szCs w:val="28"/>
        </w:rPr>
        <w:t>”</w:t>
      </w:r>
      <w:r>
        <w:rPr>
          <w:rFonts w:eastAsia="仿宋_GB2312"/>
          <w:sz w:val="28"/>
          <w:szCs w:val="28"/>
        </w:rPr>
        <w:t>。</w:t>
      </w:r>
    </w:p>
    <w:p w:rsidR="000400FD" w:rsidRDefault="000400FD">
      <w:pPr>
        <w:spacing w:line="420" w:lineRule="exact"/>
        <w:ind w:firstLineChars="200" w:firstLine="560"/>
        <w:rPr>
          <w:rFonts w:eastAsia="仿宋_GB2312"/>
          <w:sz w:val="28"/>
          <w:szCs w:val="28"/>
        </w:rPr>
      </w:pPr>
      <w:r>
        <w:rPr>
          <w:rFonts w:eastAsia="仿宋_GB2312"/>
          <w:sz w:val="28"/>
          <w:szCs w:val="28"/>
        </w:rPr>
        <w:t>科研获奖只填写部、省级以上的政府科研奖励，教育部、科技部认可的社会力量奖或得到学术界高度认可的一些专门奖项。</w:t>
      </w:r>
    </w:p>
    <w:p w:rsidR="000400FD" w:rsidRDefault="000400FD">
      <w:pPr>
        <w:spacing w:line="420" w:lineRule="exact"/>
        <w:ind w:firstLineChars="200" w:firstLine="560"/>
        <w:rPr>
          <w:rFonts w:eastAsia="仿宋_GB2312"/>
          <w:sz w:val="28"/>
          <w:szCs w:val="28"/>
        </w:rPr>
      </w:pPr>
      <w:r>
        <w:rPr>
          <w:rFonts w:eastAsia="仿宋_GB2312"/>
          <w:sz w:val="28"/>
          <w:szCs w:val="28"/>
        </w:rPr>
        <w:t>（三）获奖等级：指获奖级别，填写特等奖、一等奖、二等奖等。</w:t>
      </w:r>
    </w:p>
    <w:p w:rsidR="000400FD" w:rsidRDefault="000400FD">
      <w:pPr>
        <w:spacing w:line="420" w:lineRule="exact"/>
        <w:ind w:firstLineChars="200" w:firstLine="560"/>
        <w:rPr>
          <w:rFonts w:eastAsia="仿宋_GB2312"/>
          <w:sz w:val="28"/>
          <w:szCs w:val="28"/>
        </w:rPr>
      </w:pPr>
      <w:r>
        <w:rPr>
          <w:rFonts w:eastAsia="仿宋_GB2312"/>
          <w:sz w:val="28"/>
          <w:szCs w:val="28"/>
        </w:rPr>
        <w:t>（四）授予单位（机构）：颁发奖励的单位或机构名。</w:t>
      </w:r>
    </w:p>
    <w:p w:rsidR="000400FD" w:rsidRDefault="000400FD">
      <w:pPr>
        <w:spacing w:line="420" w:lineRule="exact"/>
        <w:ind w:firstLineChars="200" w:firstLine="560"/>
        <w:rPr>
          <w:rFonts w:eastAsia="黑体"/>
          <w:sz w:val="28"/>
          <w:szCs w:val="28"/>
        </w:rPr>
      </w:pPr>
      <w:r>
        <w:rPr>
          <w:rFonts w:eastAsia="仿宋_GB2312"/>
          <w:sz w:val="28"/>
          <w:szCs w:val="28"/>
        </w:rPr>
        <w:t>（五）本人角色：在所获奖项中申报人所担任的角色，如指导教师或第一指导教师等。</w:t>
      </w:r>
    </w:p>
    <w:p w:rsidR="000400FD" w:rsidRDefault="000400FD">
      <w:pPr>
        <w:pStyle w:val="1"/>
        <w:spacing w:before="120" w:after="120" w:line="420" w:lineRule="exact"/>
        <w:ind w:firstLineChars="196" w:firstLine="549"/>
        <w:rPr>
          <w:rFonts w:eastAsia="黑体"/>
          <w:b w:val="0"/>
          <w:sz w:val="28"/>
          <w:szCs w:val="28"/>
        </w:rPr>
      </w:pPr>
      <w:r>
        <w:rPr>
          <w:rFonts w:eastAsia="黑体"/>
          <w:b w:val="0"/>
          <w:sz w:val="28"/>
          <w:szCs w:val="28"/>
        </w:rPr>
        <w:t>七、自我总体评价部分</w:t>
      </w:r>
    </w:p>
    <w:p w:rsidR="000400FD" w:rsidRDefault="000400FD">
      <w:pPr>
        <w:spacing w:line="420" w:lineRule="exact"/>
        <w:ind w:firstLineChars="200" w:firstLine="560"/>
        <w:rPr>
          <w:rFonts w:eastAsia="仿宋_GB2312"/>
          <w:sz w:val="28"/>
          <w:szCs w:val="28"/>
        </w:rPr>
      </w:pPr>
      <w:r>
        <w:rPr>
          <w:rFonts w:eastAsia="仿宋_GB2312"/>
          <w:sz w:val="28"/>
          <w:szCs w:val="28"/>
        </w:rPr>
        <w:t>（一）主要填写申报参评人员在人才培养、科学研究和社会服务等方面的主要贡献，科学研究是否体现了系统性、长期性和稳定性，与本学科团队的研究方向是否密切相关。</w:t>
      </w:r>
    </w:p>
    <w:p w:rsidR="000400FD" w:rsidRDefault="000400FD">
      <w:pPr>
        <w:spacing w:line="420" w:lineRule="exact"/>
        <w:ind w:firstLineChars="200" w:firstLine="560"/>
        <w:rPr>
          <w:rFonts w:eastAsia="仿宋_GB2312"/>
          <w:sz w:val="28"/>
          <w:szCs w:val="28"/>
        </w:rPr>
      </w:pPr>
      <w:r>
        <w:rPr>
          <w:rFonts w:eastAsia="仿宋_GB2312"/>
          <w:sz w:val="28"/>
          <w:szCs w:val="28"/>
        </w:rPr>
        <w:t>（二）</w:t>
      </w:r>
      <w:r>
        <w:rPr>
          <w:rFonts w:eastAsia="黑体"/>
          <w:b/>
          <w:bCs/>
          <w:sz w:val="28"/>
          <w:szCs w:val="28"/>
        </w:rPr>
        <w:t>自我总体评价将作为评审委员评议的重要参考依据</w:t>
      </w:r>
      <w:r>
        <w:rPr>
          <w:rFonts w:eastAsia="仿宋_GB2312"/>
          <w:sz w:val="28"/>
          <w:szCs w:val="28"/>
        </w:rPr>
        <w:t>。</w:t>
      </w:r>
    </w:p>
    <w:p w:rsidR="000400FD" w:rsidRDefault="000400FD">
      <w:pPr>
        <w:spacing w:line="420" w:lineRule="exact"/>
        <w:ind w:firstLineChars="200" w:firstLine="560"/>
        <w:rPr>
          <w:rFonts w:eastAsia="仿宋_GB2312"/>
          <w:sz w:val="28"/>
          <w:szCs w:val="28"/>
        </w:rPr>
      </w:pPr>
      <w:r>
        <w:rPr>
          <w:rFonts w:eastAsia="仿宋_GB2312"/>
          <w:sz w:val="28"/>
          <w:szCs w:val="28"/>
        </w:rPr>
        <w:t>（三）字数限</w:t>
      </w:r>
      <w:r>
        <w:rPr>
          <w:rFonts w:eastAsia="仿宋_GB2312"/>
          <w:sz w:val="28"/>
          <w:szCs w:val="28"/>
        </w:rPr>
        <w:t>200</w:t>
      </w:r>
      <w:r>
        <w:rPr>
          <w:rFonts w:eastAsia="仿宋_GB2312"/>
          <w:sz w:val="28"/>
          <w:szCs w:val="28"/>
        </w:rPr>
        <w:t>字以内。</w:t>
      </w:r>
    </w:p>
    <w:p w:rsidR="000400FD" w:rsidRDefault="000400FD">
      <w:pPr>
        <w:pStyle w:val="1"/>
        <w:spacing w:before="120" w:after="120" w:line="420" w:lineRule="exact"/>
        <w:ind w:firstLineChars="196" w:firstLine="549"/>
        <w:rPr>
          <w:rFonts w:eastAsia="黑体"/>
          <w:b w:val="0"/>
          <w:sz w:val="28"/>
          <w:szCs w:val="28"/>
        </w:rPr>
      </w:pPr>
      <w:r>
        <w:rPr>
          <w:rFonts w:eastAsia="黑体"/>
          <w:b w:val="0"/>
          <w:sz w:val="28"/>
          <w:szCs w:val="28"/>
        </w:rPr>
        <w:t>八、其他</w:t>
      </w:r>
    </w:p>
    <w:p w:rsidR="000400FD" w:rsidRDefault="000400FD">
      <w:pPr>
        <w:spacing w:line="420" w:lineRule="exact"/>
        <w:ind w:firstLineChars="200" w:firstLine="560"/>
        <w:rPr>
          <w:rFonts w:eastAsia="仿宋_GB2312"/>
          <w:sz w:val="28"/>
          <w:szCs w:val="28"/>
        </w:rPr>
      </w:pPr>
      <w:r>
        <w:rPr>
          <w:rFonts w:eastAsia="仿宋_GB2312"/>
          <w:sz w:val="28"/>
          <w:szCs w:val="28"/>
        </w:rPr>
        <w:t>（一）所有填写的项目、论文、专著和获奖均须与湘潭大学相关部门已审核的项目、论文、专著和获奖一致。</w:t>
      </w:r>
    </w:p>
    <w:p w:rsidR="000400FD" w:rsidRDefault="000400FD">
      <w:pPr>
        <w:spacing w:line="420" w:lineRule="exact"/>
        <w:ind w:firstLineChars="200" w:firstLine="560"/>
        <w:rPr>
          <w:rFonts w:eastAsia="仿宋_GB2312"/>
          <w:sz w:val="28"/>
          <w:szCs w:val="28"/>
        </w:rPr>
      </w:pPr>
      <w:r>
        <w:rPr>
          <w:rFonts w:eastAsia="仿宋_GB2312"/>
          <w:sz w:val="28"/>
          <w:szCs w:val="28"/>
        </w:rPr>
        <w:t>（二）</w:t>
      </w:r>
      <w:r>
        <w:rPr>
          <w:rFonts w:eastAsia="黑体"/>
          <w:sz w:val="28"/>
          <w:szCs w:val="28"/>
        </w:rPr>
        <w:t>时间格式均按照</w:t>
      </w:r>
      <w:r>
        <w:rPr>
          <w:rFonts w:eastAsia="黑体"/>
          <w:sz w:val="28"/>
          <w:szCs w:val="28"/>
        </w:rPr>
        <w:t>“2015.09”</w:t>
      </w:r>
      <w:r>
        <w:rPr>
          <w:rFonts w:eastAsia="黑体"/>
          <w:sz w:val="28"/>
          <w:szCs w:val="28"/>
        </w:rPr>
        <w:t>样式填写</w:t>
      </w:r>
      <w:r>
        <w:rPr>
          <w:rFonts w:eastAsia="仿宋_GB2312"/>
          <w:sz w:val="28"/>
          <w:szCs w:val="28"/>
        </w:rPr>
        <w:t>。</w:t>
      </w:r>
    </w:p>
    <w:p w:rsidR="000400FD" w:rsidRDefault="000400FD">
      <w:pPr>
        <w:spacing w:line="420" w:lineRule="exact"/>
        <w:ind w:firstLineChars="200" w:firstLine="560"/>
        <w:rPr>
          <w:rFonts w:eastAsia="仿宋_GB2312"/>
          <w:sz w:val="28"/>
          <w:szCs w:val="28"/>
        </w:rPr>
      </w:pPr>
      <w:r>
        <w:rPr>
          <w:rFonts w:eastAsia="仿宋_GB2312"/>
          <w:sz w:val="28"/>
          <w:szCs w:val="28"/>
        </w:rPr>
        <w:t>（三）公示表填写内容不得超过两页，用</w:t>
      </w:r>
      <w:r>
        <w:rPr>
          <w:rFonts w:eastAsia="仿宋_GB2312"/>
          <w:sz w:val="28"/>
          <w:szCs w:val="28"/>
        </w:rPr>
        <w:t>A3</w:t>
      </w:r>
      <w:r>
        <w:rPr>
          <w:rFonts w:eastAsia="仿宋_GB2312"/>
          <w:sz w:val="28"/>
          <w:szCs w:val="28"/>
        </w:rPr>
        <w:t>纸双面打印。</w:t>
      </w:r>
    </w:p>
    <w:p w:rsidR="000400FD" w:rsidRDefault="000400FD">
      <w:pPr>
        <w:spacing w:line="420" w:lineRule="exact"/>
        <w:ind w:firstLineChars="200" w:firstLine="560"/>
      </w:pPr>
      <w:r>
        <w:rPr>
          <w:rFonts w:eastAsia="仿宋_GB2312"/>
          <w:sz w:val="28"/>
          <w:szCs w:val="28"/>
        </w:rPr>
        <w:t>（四）公示表基本情况部分由学校人事部门审核，审核人签字；教学工作部分由学校教务处、研究生院审核，审核人签字；科研工作部分由学校科研部门审核，审核人签字；管理工作部分由相关主管部门审核，审核人签字。</w:t>
      </w:r>
    </w:p>
    <w:p w:rsidR="000400FD" w:rsidRDefault="000400FD">
      <w:pPr>
        <w:widowControl/>
        <w:tabs>
          <w:tab w:val="left" w:pos="528"/>
          <w:tab w:val="left" w:pos="3674"/>
          <w:tab w:val="left" w:pos="8630"/>
          <w:tab w:val="left" w:pos="8660"/>
          <w:tab w:val="left" w:pos="9517"/>
          <w:tab w:val="left" w:pos="10793"/>
          <w:tab w:val="left" w:pos="12383"/>
          <w:tab w:val="left" w:pos="13555"/>
          <w:tab w:val="left" w:pos="15065"/>
          <w:tab w:val="left" w:pos="15927"/>
          <w:tab w:val="left" w:pos="17400"/>
          <w:tab w:val="left" w:pos="20486"/>
          <w:tab w:val="left" w:pos="22619"/>
        </w:tabs>
        <w:spacing w:line="440" w:lineRule="exact"/>
        <w:ind w:left="92"/>
        <w:jc w:val="center"/>
        <w:rPr>
          <w:rFonts w:eastAsia="方正小标宋简体"/>
          <w:b/>
          <w:color w:val="FF0000"/>
          <w:sz w:val="38"/>
        </w:rPr>
      </w:pPr>
      <w:r>
        <w:rPr>
          <w:rFonts w:eastAsia="方正小标宋简体"/>
          <w:b/>
          <w:color w:val="FF0000"/>
          <w:sz w:val="38"/>
        </w:rPr>
        <w:t>注：填报说明不打印！</w:t>
      </w:r>
    </w:p>
    <w:sectPr w:rsidR="000400FD" w:rsidSect="00F66FB9">
      <w:footerReference w:type="default" r:id="rId8"/>
      <w:pgSz w:w="11906" w:h="16838"/>
      <w:pgMar w:top="1304" w:right="1588" w:bottom="1304"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53D3" w:rsidRDefault="00F153D3">
      <w:r>
        <w:separator/>
      </w:r>
    </w:p>
  </w:endnote>
  <w:endnote w:type="continuationSeparator" w:id="0">
    <w:p w:rsidR="00F153D3" w:rsidRDefault="00F153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0FD" w:rsidRDefault="000400FD">
    <w:pPr>
      <w:pStyle w:val="a4"/>
      <w:jc w:val="center"/>
      <w:rPr>
        <w:sz w:val="20"/>
      </w:rPr>
    </w:pPr>
    <w:r>
      <w:rPr>
        <w:rFonts w:hint="eastAsia"/>
        <w:sz w:val="20"/>
      </w:rPr>
      <w:t>第</w:t>
    </w:r>
    <w:r w:rsidR="00F66FB9">
      <w:rPr>
        <w:sz w:val="20"/>
      </w:rPr>
      <w:fldChar w:fldCharType="begin"/>
    </w:r>
    <w:r>
      <w:rPr>
        <w:sz w:val="20"/>
      </w:rPr>
      <w:instrText xml:space="preserve"> PAGE   \* MERGEFORMAT </w:instrText>
    </w:r>
    <w:r w:rsidR="00F66FB9">
      <w:rPr>
        <w:sz w:val="20"/>
      </w:rPr>
      <w:fldChar w:fldCharType="separate"/>
    </w:r>
    <w:r w:rsidR="00EF6760" w:rsidRPr="00EF6760">
      <w:rPr>
        <w:noProof/>
        <w:sz w:val="20"/>
        <w:lang w:val="zh-CN"/>
      </w:rPr>
      <w:t>3</w:t>
    </w:r>
    <w:r w:rsidR="00F66FB9">
      <w:rPr>
        <w:sz w:val="20"/>
      </w:rPr>
      <w:fldChar w:fldCharType="end"/>
    </w:r>
    <w:r>
      <w:rPr>
        <w:rFonts w:hint="eastAsia"/>
        <w:sz w:val="20"/>
      </w:rPr>
      <w:t>页，共</w:t>
    </w:r>
    <w:r>
      <w:rPr>
        <w:rFonts w:hint="eastAsia"/>
        <w:sz w:val="20"/>
      </w:rPr>
      <w:t>2</w:t>
    </w:r>
    <w:r>
      <w:rPr>
        <w:rFonts w:hint="eastAsia"/>
        <w:sz w:val="20"/>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0FD" w:rsidRDefault="00F66FB9">
    <w:pPr>
      <w:pStyle w:val="a4"/>
      <w:jc w:val="center"/>
    </w:pPr>
    <w:fldSimple w:instr=" PAGE   \* MERGEFORMAT ">
      <w:r w:rsidR="000317FA" w:rsidRPr="000317FA">
        <w:rPr>
          <w:noProof/>
          <w:lang w:val="zh-CN"/>
        </w:rPr>
        <w:t>4</w:t>
      </w:r>
    </w:fldSimple>
  </w:p>
  <w:p w:rsidR="000400FD" w:rsidRDefault="000400F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53D3" w:rsidRDefault="00F153D3">
      <w:r>
        <w:separator/>
      </w:r>
    </w:p>
  </w:footnote>
  <w:footnote w:type="continuationSeparator" w:id="0">
    <w:p w:rsidR="00F153D3" w:rsidRDefault="00F153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64FB4F"/>
    <w:multiLevelType w:val="singleLevel"/>
    <w:tmpl w:val="66A65172"/>
    <w:lvl w:ilvl="0">
      <w:start w:val="1"/>
      <w:numFmt w:val="decimal"/>
      <w:suff w:val="nothing"/>
      <w:lvlText w:val="%1、"/>
      <w:lvlJc w:val="left"/>
      <w:rPr>
        <w:b/>
        <w:bC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6146"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1B7B"/>
    <w:rsid w:val="00002821"/>
    <w:rsid w:val="000317FA"/>
    <w:rsid w:val="000400FD"/>
    <w:rsid w:val="00040489"/>
    <w:rsid w:val="00044D54"/>
    <w:rsid w:val="00045442"/>
    <w:rsid w:val="00046871"/>
    <w:rsid w:val="0006209B"/>
    <w:rsid w:val="00096C72"/>
    <w:rsid w:val="000C1155"/>
    <w:rsid w:val="000C2709"/>
    <w:rsid w:val="000F13CB"/>
    <w:rsid w:val="00114D77"/>
    <w:rsid w:val="0012760C"/>
    <w:rsid w:val="00132FC7"/>
    <w:rsid w:val="0014169E"/>
    <w:rsid w:val="00175C30"/>
    <w:rsid w:val="00177E60"/>
    <w:rsid w:val="00186986"/>
    <w:rsid w:val="00197E7E"/>
    <w:rsid w:val="001A4F67"/>
    <w:rsid w:val="001C41FF"/>
    <w:rsid w:val="001C583C"/>
    <w:rsid w:val="001C69F4"/>
    <w:rsid w:val="001D06A5"/>
    <w:rsid w:val="001D1DBD"/>
    <w:rsid w:val="001D4C86"/>
    <w:rsid w:val="001F01D1"/>
    <w:rsid w:val="002070E6"/>
    <w:rsid w:val="00210A28"/>
    <w:rsid w:val="00220340"/>
    <w:rsid w:val="00225DA6"/>
    <w:rsid w:val="0027303F"/>
    <w:rsid w:val="002A3F62"/>
    <w:rsid w:val="002B33ED"/>
    <w:rsid w:val="002C154B"/>
    <w:rsid w:val="002E0D3C"/>
    <w:rsid w:val="0032371C"/>
    <w:rsid w:val="00336678"/>
    <w:rsid w:val="003607B6"/>
    <w:rsid w:val="003672C6"/>
    <w:rsid w:val="003717C2"/>
    <w:rsid w:val="00393D73"/>
    <w:rsid w:val="003954FC"/>
    <w:rsid w:val="0039573F"/>
    <w:rsid w:val="003B72CF"/>
    <w:rsid w:val="003F06FF"/>
    <w:rsid w:val="0045146C"/>
    <w:rsid w:val="004A1318"/>
    <w:rsid w:val="004C6DD0"/>
    <w:rsid w:val="004D333D"/>
    <w:rsid w:val="004D48ED"/>
    <w:rsid w:val="004D499F"/>
    <w:rsid w:val="004F09D4"/>
    <w:rsid w:val="00510204"/>
    <w:rsid w:val="00512354"/>
    <w:rsid w:val="00520E75"/>
    <w:rsid w:val="00522E6F"/>
    <w:rsid w:val="00543595"/>
    <w:rsid w:val="00554156"/>
    <w:rsid w:val="00570A14"/>
    <w:rsid w:val="00574307"/>
    <w:rsid w:val="00585B6F"/>
    <w:rsid w:val="005B08A8"/>
    <w:rsid w:val="005C2E12"/>
    <w:rsid w:val="00614756"/>
    <w:rsid w:val="00624BC2"/>
    <w:rsid w:val="006405FC"/>
    <w:rsid w:val="00644B8C"/>
    <w:rsid w:val="00647C7D"/>
    <w:rsid w:val="00652C65"/>
    <w:rsid w:val="0065444F"/>
    <w:rsid w:val="0066465F"/>
    <w:rsid w:val="00667867"/>
    <w:rsid w:val="00674BC2"/>
    <w:rsid w:val="00686E87"/>
    <w:rsid w:val="006A103F"/>
    <w:rsid w:val="006A388D"/>
    <w:rsid w:val="006E5739"/>
    <w:rsid w:val="0070576E"/>
    <w:rsid w:val="00706711"/>
    <w:rsid w:val="00737701"/>
    <w:rsid w:val="00761AB8"/>
    <w:rsid w:val="00766E81"/>
    <w:rsid w:val="0077295D"/>
    <w:rsid w:val="007830CF"/>
    <w:rsid w:val="007841DD"/>
    <w:rsid w:val="00784613"/>
    <w:rsid w:val="007935C5"/>
    <w:rsid w:val="0079605E"/>
    <w:rsid w:val="00797EF9"/>
    <w:rsid w:val="007A19CD"/>
    <w:rsid w:val="007A5150"/>
    <w:rsid w:val="007B1A79"/>
    <w:rsid w:val="007B7147"/>
    <w:rsid w:val="008030E4"/>
    <w:rsid w:val="0086348C"/>
    <w:rsid w:val="00864388"/>
    <w:rsid w:val="0086677E"/>
    <w:rsid w:val="008A1109"/>
    <w:rsid w:val="008A47DF"/>
    <w:rsid w:val="008B2581"/>
    <w:rsid w:val="008B38C2"/>
    <w:rsid w:val="008D1695"/>
    <w:rsid w:val="008D6B85"/>
    <w:rsid w:val="008E355F"/>
    <w:rsid w:val="0092302E"/>
    <w:rsid w:val="009549B9"/>
    <w:rsid w:val="00962C62"/>
    <w:rsid w:val="0097445A"/>
    <w:rsid w:val="00992C73"/>
    <w:rsid w:val="00A3595F"/>
    <w:rsid w:val="00A4432A"/>
    <w:rsid w:val="00A6041D"/>
    <w:rsid w:val="00A62128"/>
    <w:rsid w:val="00AA2026"/>
    <w:rsid w:val="00AB3BA9"/>
    <w:rsid w:val="00AD38E1"/>
    <w:rsid w:val="00B04CB6"/>
    <w:rsid w:val="00B058A3"/>
    <w:rsid w:val="00B17175"/>
    <w:rsid w:val="00B41F8A"/>
    <w:rsid w:val="00B429FC"/>
    <w:rsid w:val="00B5299D"/>
    <w:rsid w:val="00B542C3"/>
    <w:rsid w:val="00B545C1"/>
    <w:rsid w:val="00B655E7"/>
    <w:rsid w:val="00B83E9E"/>
    <w:rsid w:val="00B91848"/>
    <w:rsid w:val="00BC6704"/>
    <w:rsid w:val="00BC77F0"/>
    <w:rsid w:val="00BE0D1B"/>
    <w:rsid w:val="00BE3477"/>
    <w:rsid w:val="00BF62C9"/>
    <w:rsid w:val="00BF6F17"/>
    <w:rsid w:val="00C00338"/>
    <w:rsid w:val="00C37081"/>
    <w:rsid w:val="00C41AB6"/>
    <w:rsid w:val="00C52691"/>
    <w:rsid w:val="00C622D0"/>
    <w:rsid w:val="00C6706E"/>
    <w:rsid w:val="00C70DCA"/>
    <w:rsid w:val="00C8137C"/>
    <w:rsid w:val="00C90DBE"/>
    <w:rsid w:val="00CA48C7"/>
    <w:rsid w:val="00CB1D8B"/>
    <w:rsid w:val="00CF4433"/>
    <w:rsid w:val="00D01A3F"/>
    <w:rsid w:val="00D14DE9"/>
    <w:rsid w:val="00D419B6"/>
    <w:rsid w:val="00D46D10"/>
    <w:rsid w:val="00D64A3F"/>
    <w:rsid w:val="00D91F7F"/>
    <w:rsid w:val="00DB0F20"/>
    <w:rsid w:val="00DC26E7"/>
    <w:rsid w:val="00DC6AFB"/>
    <w:rsid w:val="00DC7AE5"/>
    <w:rsid w:val="00DD4624"/>
    <w:rsid w:val="00DF6B20"/>
    <w:rsid w:val="00E17C26"/>
    <w:rsid w:val="00E17CAB"/>
    <w:rsid w:val="00E2552A"/>
    <w:rsid w:val="00E31B7B"/>
    <w:rsid w:val="00E47F02"/>
    <w:rsid w:val="00E55431"/>
    <w:rsid w:val="00E6269A"/>
    <w:rsid w:val="00E65ED0"/>
    <w:rsid w:val="00E74153"/>
    <w:rsid w:val="00E762C4"/>
    <w:rsid w:val="00E92932"/>
    <w:rsid w:val="00E939FB"/>
    <w:rsid w:val="00EB7E26"/>
    <w:rsid w:val="00EC65AE"/>
    <w:rsid w:val="00ED2D35"/>
    <w:rsid w:val="00ED7254"/>
    <w:rsid w:val="00EF1D58"/>
    <w:rsid w:val="00EF60B9"/>
    <w:rsid w:val="00EF6760"/>
    <w:rsid w:val="00F153D3"/>
    <w:rsid w:val="00F34259"/>
    <w:rsid w:val="00F56426"/>
    <w:rsid w:val="00F63123"/>
    <w:rsid w:val="00F66FB9"/>
    <w:rsid w:val="00F73A8F"/>
    <w:rsid w:val="00F93912"/>
    <w:rsid w:val="00F944D4"/>
    <w:rsid w:val="00FB75E4"/>
    <w:rsid w:val="00FE2A33"/>
    <w:rsid w:val="00FE40B4"/>
    <w:rsid w:val="0101395B"/>
    <w:rsid w:val="02964BF1"/>
    <w:rsid w:val="049D530D"/>
    <w:rsid w:val="04E632AF"/>
    <w:rsid w:val="05081652"/>
    <w:rsid w:val="06DC17B3"/>
    <w:rsid w:val="0A116377"/>
    <w:rsid w:val="0A721F32"/>
    <w:rsid w:val="0BD209D8"/>
    <w:rsid w:val="0CA91C95"/>
    <w:rsid w:val="0D0478E5"/>
    <w:rsid w:val="0D63099F"/>
    <w:rsid w:val="0EBB7A81"/>
    <w:rsid w:val="0F653B87"/>
    <w:rsid w:val="0F852256"/>
    <w:rsid w:val="0FD057FD"/>
    <w:rsid w:val="124F294D"/>
    <w:rsid w:val="12527080"/>
    <w:rsid w:val="125459DC"/>
    <w:rsid w:val="173C06F3"/>
    <w:rsid w:val="17DB2FDB"/>
    <w:rsid w:val="1B926B0F"/>
    <w:rsid w:val="1EA67E04"/>
    <w:rsid w:val="201D5D65"/>
    <w:rsid w:val="21951109"/>
    <w:rsid w:val="21B6074F"/>
    <w:rsid w:val="223F5C36"/>
    <w:rsid w:val="22AE3FE0"/>
    <w:rsid w:val="240821FE"/>
    <w:rsid w:val="25062022"/>
    <w:rsid w:val="25FE51D5"/>
    <w:rsid w:val="2A0025CD"/>
    <w:rsid w:val="2A4B3084"/>
    <w:rsid w:val="2C0A66BB"/>
    <w:rsid w:val="2C187F9F"/>
    <w:rsid w:val="2C996E1D"/>
    <w:rsid w:val="2E0033D9"/>
    <w:rsid w:val="2EF26C34"/>
    <w:rsid w:val="32455C84"/>
    <w:rsid w:val="33471950"/>
    <w:rsid w:val="33EE4183"/>
    <w:rsid w:val="34D8213E"/>
    <w:rsid w:val="36115894"/>
    <w:rsid w:val="38111509"/>
    <w:rsid w:val="38705DE4"/>
    <w:rsid w:val="3979076D"/>
    <w:rsid w:val="3ADB7BCE"/>
    <w:rsid w:val="438F44B4"/>
    <w:rsid w:val="447B3435"/>
    <w:rsid w:val="4669467C"/>
    <w:rsid w:val="48506425"/>
    <w:rsid w:val="48B66A9D"/>
    <w:rsid w:val="4D0E56EB"/>
    <w:rsid w:val="4E595C57"/>
    <w:rsid w:val="52925D81"/>
    <w:rsid w:val="53286902"/>
    <w:rsid w:val="5ADE4C0B"/>
    <w:rsid w:val="5BC827E4"/>
    <w:rsid w:val="5C0420C0"/>
    <w:rsid w:val="5D0C53F9"/>
    <w:rsid w:val="5EA57CED"/>
    <w:rsid w:val="5EBB1EC2"/>
    <w:rsid w:val="6CA5268B"/>
    <w:rsid w:val="6E6D775B"/>
    <w:rsid w:val="6EC61F7B"/>
    <w:rsid w:val="6F05500B"/>
    <w:rsid w:val="729E5594"/>
    <w:rsid w:val="782D61C3"/>
    <w:rsid w:val="7A900990"/>
    <w:rsid w:val="7BC242C4"/>
    <w:rsid w:val="7E4678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6FB9"/>
    <w:pPr>
      <w:widowControl w:val="0"/>
      <w:jc w:val="both"/>
    </w:pPr>
    <w:rPr>
      <w:kern w:val="2"/>
      <w:sz w:val="32"/>
      <w:szCs w:val="32"/>
    </w:rPr>
  </w:style>
  <w:style w:type="paragraph" w:styleId="1">
    <w:name w:val="heading 1"/>
    <w:basedOn w:val="a"/>
    <w:next w:val="a"/>
    <w:link w:val="1Char"/>
    <w:qFormat/>
    <w:rsid w:val="00F66FB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F66FB9"/>
    <w:rPr>
      <w:kern w:val="2"/>
      <w:sz w:val="18"/>
      <w:szCs w:val="18"/>
    </w:rPr>
  </w:style>
  <w:style w:type="character" w:customStyle="1" w:styleId="Char0">
    <w:name w:val="页脚 Char"/>
    <w:link w:val="a4"/>
    <w:uiPriority w:val="99"/>
    <w:rsid w:val="00F66FB9"/>
    <w:rPr>
      <w:kern w:val="2"/>
      <w:sz w:val="18"/>
      <w:szCs w:val="18"/>
    </w:rPr>
  </w:style>
  <w:style w:type="character" w:customStyle="1" w:styleId="1Char">
    <w:name w:val="标题 1 Char"/>
    <w:link w:val="1"/>
    <w:rsid w:val="00F66FB9"/>
    <w:rPr>
      <w:b/>
      <w:bCs/>
      <w:kern w:val="44"/>
      <w:sz w:val="44"/>
      <w:szCs w:val="44"/>
    </w:rPr>
  </w:style>
  <w:style w:type="paragraph" w:styleId="a3">
    <w:name w:val="header"/>
    <w:basedOn w:val="a"/>
    <w:link w:val="Char"/>
    <w:rsid w:val="00F66FB9"/>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F66FB9"/>
    <w:pPr>
      <w:tabs>
        <w:tab w:val="center" w:pos="4153"/>
        <w:tab w:val="right" w:pos="8306"/>
      </w:tabs>
      <w:snapToGrid w:val="0"/>
      <w:jc w:val="left"/>
    </w:pPr>
    <w:rPr>
      <w:sz w:val="18"/>
      <w:szCs w:val="18"/>
    </w:rPr>
  </w:style>
  <w:style w:type="table" w:styleId="a5">
    <w:name w:val="Table Grid"/>
    <w:basedOn w:val="a1"/>
    <w:rsid w:val="00F66FB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161557">
      <w:bodyDiv w:val="1"/>
      <w:marLeft w:val="0"/>
      <w:marRight w:val="0"/>
      <w:marTop w:val="0"/>
      <w:marBottom w:val="0"/>
      <w:divBdr>
        <w:top w:val="none" w:sz="0" w:space="0" w:color="auto"/>
        <w:left w:val="none" w:sz="0" w:space="0" w:color="auto"/>
        <w:bottom w:val="none" w:sz="0" w:space="0" w:color="auto"/>
        <w:right w:val="none" w:sz="0" w:space="0" w:color="auto"/>
      </w:divBdr>
    </w:div>
    <w:div w:id="35012162">
      <w:bodyDiv w:val="1"/>
      <w:marLeft w:val="0"/>
      <w:marRight w:val="0"/>
      <w:marTop w:val="0"/>
      <w:marBottom w:val="0"/>
      <w:divBdr>
        <w:top w:val="none" w:sz="0" w:space="0" w:color="auto"/>
        <w:left w:val="none" w:sz="0" w:space="0" w:color="auto"/>
        <w:bottom w:val="none" w:sz="0" w:space="0" w:color="auto"/>
        <w:right w:val="none" w:sz="0" w:space="0" w:color="auto"/>
      </w:divBdr>
    </w:div>
    <w:div w:id="110168678">
      <w:bodyDiv w:val="1"/>
      <w:marLeft w:val="0"/>
      <w:marRight w:val="0"/>
      <w:marTop w:val="0"/>
      <w:marBottom w:val="0"/>
      <w:divBdr>
        <w:top w:val="none" w:sz="0" w:space="0" w:color="auto"/>
        <w:left w:val="none" w:sz="0" w:space="0" w:color="auto"/>
        <w:bottom w:val="none" w:sz="0" w:space="0" w:color="auto"/>
        <w:right w:val="none" w:sz="0" w:space="0" w:color="auto"/>
      </w:divBdr>
    </w:div>
    <w:div w:id="133912869">
      <w:bodyDiv w:val="1"/>
      <w:marLeft w:val="0"/>
      <w:marRight w:val="0"/>
      <w:marTop w:val="0"/>
      <w:marBottom w:val="0"/>
      <w:divBdr>
        <w:top w:val="none" w:sz="0" w:space="0" w:color="auto"/>
        <w:left w:val="none" w:sz="0" w:space="0" w:color="auto"/>
        <w:bottom w:val="none" w:sz="0" w:space="0" w:color="auto"/>
        <w:right w:val="none" w:sz="0" w:space="0" w:color="auto"/>
      </w:divBdr>
    </w:div>
    <w:div w:id="570850997">
      <w:bodyDiv w:val="1"/>
      <w:marLeft w:val="0"/>
      <w:marRight w:val="0"/>
      <w:marTop w:val="0"/>
      <w:marBottom w:val="0"/>
      <w:divBdr>
        <w:top w:val="none" w:sz="0" w:space="0" w:color="auto"/>
        <w:left w:val="none" w:sz="0" w:space="0" w:color="auto"/>
        <w:bottom w:val="none" w:sz="0" w:space="0" w:color="auto"/>
        <w:right w:val="none" w:sz="0" w:space="0" w:color="auto"/>
      </w:divBdr>
    </w:div>
    <w:div w:id="635455523">
      <w:bodyDiv w:val="1"/>
      <w:marLeft w:val="0"/>
      <w:marRight w:val="0"/>
      <w:marTop w:val="0"/>
      <w:marBottom w:val="0"/>
      <w:divBdr>
        <w:top w:val="none" w:sz="0" w:space="0" w:color="auto"/>
        <w:left w:val="none" w:sz="0" w:space="0" w:color="auto"/>
        <w:bottom w:val="none" w:sz="0" w:space="0" w:color="auto"/>
        <w:right w:val="none" w:sz="0" w:space="0" w:color="auto"/>
      </w:divBdr>
    </w:div>
    <w:div w:id="664238304">
      <w:bodyDiv w:val="1"/>
      <w:marLeft w:val="0"/>
      <w:marRight w:val="0"/>
      <w:marTop w:val="0"/>
      <w:marBottom w:val="0"/>
      <w:divBdr>
        <w:top w:val="none" w:sz="0" w:space="0" w:color="auto"/>
        <w:left w:val="none" w:sz="0" w:space="0" w:color="auto"/>
        <w:bottom w:val="none" w:sz="0" w:space="0" w:color="auto"/>
        <w:right w:val="none" w:sz="0" w:space="0" w:color="auto"/>
      </w:divBdr>
    </w:div>
    <w:div w:id="807236483">
      <w:bodyDiv w:val="1"/>
      <w:marLeft w:val="0"/>
      <w:marRight w:val="0"/>
      <w:marTop w:val="0"/>
      <w:marBottom w:val="0"/>
      <w:divBdr>
        <w:top w:val="none" w:sz="0" w:space="0" w:color="auto"/>
        <w:left w:val="none" w:sz="0" w:space="0" w:color="auto"/>
        <w:bottom w:val="none" w:sz="0" w:space="0" w:color="auto"/>
        <w:right w:val="none" w:sz="0" w:space="0" w:color="auto"/>
      </w:divBdr>
    </w:div>
    <w:div w:id="907691544">
      <w:bodyDiv w:val="1"/>
      <w:marLeft w:val="0"/>
      <w:marRight w:val="0"/>
      <w:marTop w:val="0"/>
      <w:marBottom w:val="0"/>
      <w:divBdr>
        <w:top w:val="none" w:sz="0" w:space="0" w:color="auto"/>
        <w:left w:val="none" w:sz="0" w:space="0" w:color="auto"/>
        <w:bottom w:val="none" w:sz="0" w:space="0" w:color="auto"/>
        <w:right w:val="none" w:sz="0" w:space="0" w:color="auto"/>
      </w:divBdr>
    </w:div>
    <w:div w:id="943076611">
      <w:bodyDiv w:val="1"/>
      <w:marLeft w:val="0"/>
      <w:marRight w:val="0"/>
      <w:marTop w:val="0"/>
      <w:marBottom w:val="0"/>
      <w:divBdr>
        <w:top w:val="none" w:sz="0" w:space="0" w:color="auto"/>
        <w:left w:val="none" w:sz="0" w:space="0" w:color="auto"/>
        <w:bottom w:val="none" w:sz="0" w:space="0" w:color="auto"/>
        <w:right w:val="none" w:sz="0" w:space="0" w:color="auto"/>
      </w:divBdr>
    </w:div>
    <w:div w:id="1154298147">
      <w:bodyDiv w:val="1"/>
      <w:marLeft w:val="0"/>
      <w:marRight w:val="0"/>
      <w:marTop w:val="0"/>
      <w:marBottom w:val="0"/>
      <w:divBdr>
        <w:top w:val="none" w:sz="0" w:space="0" w:color="auto"/>
        <w:left w:val="none" w:sz="0" w:space="0" w:color="auto"/>
        <w:bottom w:val="none" w:sz="0" w:space="0" w:color="auto"/>
        <w:right w:val="none" w:sz="0" w:space="0" w:color="auto"/>
      </w:divBdr>
    </w:div>
    <w:div w:id="1321691752">
      <w:bodyDiv w:val="1"/>
      <w:marLeft w:val="0"/>
      <w:marRight w:val="0"/>
      <w:marTop w:val="0"/>
      <w:marBottom w:val="0"/>
      <w:divBdr>
        <w:top w:val="none" w:sz="0" w:space="0" w:color="auto"/>
        <w:left w:val="none" w:sz="0" w:space="0" w:color="auto"/>
        <w:bottom w:val="none" w:sz="0" w:space="0" w:color="auto"/>
        <w:right w:val="none" w:sz="0" w:space="0" w:color="auto"/>
      </w:divBdr>
    </w:div>
    <w:div w:id="1412771698">
      <w:bodyDiv w:val="1"/>
      <w:marLeft w:val="0"/>
      <w:marRight w:val="0"/>
      <w:marTop w:val="0"/>
      <w:marBottom w:val="0"/>
      <w:divBdr>
        <w:top w:val="none" w:sz="0" w:space="0" w:color="auto"/>
        <w:left w:val="none" w:sz="0" w:space="0" w:color="auto"/>
        <w:bottom w:val="none" w:sz="0" w:space="0" w:color="auto"/>
        <w:right w:val="none" w:sz="0" w:space="0" w:color="auto"/>
      </w:divBdr>
    </w:div>
    <w:div w:id="1442991559">
      <w:bodyDiv w:val="1"/>
      <w:marLeft w:val="0"/>
      <w:marRight w:val="0"/>
      <w:marTop w:val="0"/>
      <w:marBottom w:val="0"/>
      <w:divBdr>
        <w:top w:val="none" w:sz="0" w:space="0" w:color="auto"/>
        <w:left w:val="none" w:sz="0" w:space="0" w:color="auto"/>
        <w:bottom w:val="none" w:sz="0" w:space="0" w:color="auto"/>
        <w:right w:val="none" w:sz="0" w:space="0" w:color="auto"/>
      </w:divBdr>
    </w:div>
    <w:div w:id="1517622727">
      <w:bodyDiv w:val="1"/>
      <w:marLeft w:val="0"/>
      <w:marRight w:val="0"/>
      <w:marTop w:val="0"/>
      <w:marBottom w:val="0"/>
      <w:divBdr>
        <w:top w:val="none" w:sz="0" w:space="0" w:color="auto"/>
        <w:left w:val="none" w:sz="0" w:space="0" w:color="auto"/>
        <w:bottom w:val="none" w:sz="0" w:space="0" w:color="auto"/>
        <w:right w:val="none" w:sz="0" w:space="0" w:color="auto"/>
      </w:divBdr>
    </w:div>
    <w:div w:id="16071568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1482</Words>
  <Characters>8448</Characters>
  <Application>Microsoft Office Word</Application>
  <DocSecurity>0</DocSecurity>
  <PresentationFormat/>
  <Lines>70</Lines>
  <Paragraphs>19</Paragraphs>
  <Slides>0</Slides>
  <Notes>0</Notes>
  <HiddenSlides>0</HiddenSlides>
  <MMClips>0</MMClips>
  <ScaleCrop>false</ScaleCrop>
  <Company>微软中国</Company>
  <LinksUpToDate>false</LinksUpToDate>
  <CharactersWithSpaces>9911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高等学校教师系列高级专业技术职务申报人员情况公示表</dc:title>
  <dc:creator>微软用户</dc:creator>
  <cp:lastModifiedBy>胡夏一</cp:lastModifiedBy>
  <cp:revision>4</cp:revision>
  <cp:lastPrinted>2018-01-25T03:32:00Z</cp:lastPrinted>
  <dcterms:created xsi:type="dcterms:W3CDTF">2020-10-11T02:57:00Z</dcterms:created>
  <dcterms:modified xsi:type="dcterms:W3CDTF">2020-10-11T03:22:00Z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